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07A" w:rsidRDefault="00093F3F" w:rsidP="00093F3F">
      <w:pPr>
        <w:jc w:val="center"/>
      </w:pPr>
      <w:r>
        <w:t>Zápis ze zasedání vědecké rady MZK</w:t>
      </w:r>
    </w:p>
    <w:p w:rsidR="00093F3F" w:rsidRDefault="00202ABB" w:rsidP="00093F3F">
      <w:pPr>
        <w:jc w:val="center"/>
      </w:pPr>
      <w:r>
        <w:t>10</w:t>
      </w:r>
      <w:r w:rsidR="00093F3F">
        <w:t>. prosince 201</w:t>
      </w:r>
      <w:r w:rsidR="00D96EDF">
        <w:t>3</w:t>
      </w:r>
      <w:bookmarkStart w:id="0" w:name="_GoBack"/>
      <w:bookmarkEnd w:id="0"/>
    </w:p>
    <w:p w:rsidR="00093F3F" w:rsidRDefault="00093F3F" w:rsidP="00093F3F">
      <w:pPr>
        <w:jc w:val="center"/>
      </w:pPr>
    </w:p>
    <w:p w:rsidR="00093F3F" w:rsidRPr="0018649A" w:rsidRDefault="00093F3F" w:rsidP="00093F3F">
      <w:pPr>
        <w:jc w:val="both"/>
        <w:rPr>
          <w:rFonts w:cs="Arial"/>
        </w:rPr>
      </w:pPr>
      <w:r w:rsidRPr="0018649A">
        <w:rPr>
          <w:b/>
        </w:rPr>
        <w:t>Přítomni:</w:t>
      </w:r>
      <w:r w:rsidRPr="0018649A">
        <w:t xml:space="preserve"> </w:t>
      </w:r>
      <w:r w:rsidRPr="0018649A">
        <w:rPr>
          <w:rFonts w:cs="Arial"/>
        </w:rPr>
        <w:t xml:space="preserve">Ing. Alojz Androvič, </w:t>
      </w:r>
      <w:r w:rsidR="0018649A" w:rsidRPr="0018649A">
        <w:rPr>
          <w:rFonts w:cs="Arial"/>
        </w:rPr>
        <w:t>Ing. Nadežda Andrejčíková</w:t>
      </w:r>
      <w:r w:rsidR="0018649A">
        <w:rPr>
          <w:rFonts w:cs="Arial"/>
        </w:rPr>
        <w:t>,</w:t>
      </w:r>
      <w:r w:rsidR="0018649A" w:rsidRPr="0018649A">
        <w:rPr>
          <w:rFonts w:cs="Arial"/>
        </w:rPr>
        <w:t xml:space="preserve"> </w:t>
      </w:r>
      <w:r w:rsidRPr="0018649A">
        <w:rPr>
          <w:rFonts w:cs="Arial"/>
        </w:rPr>
        <w:t>Ph.D., PhDr. Michal Lorenz, Ph.D., prof. RNDr. Luděk Matyska, CSc., prof. RNDr. Milan Konečný, CSc.</w:t>
      </w:r>
    </w:p>
    <w:p w:rsidR="00093F3F" w:rsidRPr="00093F3F" w:rsidRDefault="00093F3F" w:rsidP="00093F3F">
      <w:pPr>
        <w:jc w:val="both"/>
        <w:rPr>
          <w:rFonts w:cs="Arial"/>
        </w:rPr>
      </w:pPr>
      <w:r w:rsidRPr="0018649A">
        <w:rPr>
          <w:rFonts w:cs="Arial"/>
          <w:b/>
        </w:rPr>
        <w:t>Omluveni:</w:t>
      </w:r>
      <w:r w:rsidRPr="0018649A">
        <w:rPr>
          <w:rFonts w:cs="Arial"/>
        </w:rPr>
        <w:t xml:space="preserve"> Prof. PhDr. Michaela Soleiman pour Hashemi, CSc., </w:t>
      </w:r>
      <w:r w:rsidR="0018649A">
        <w:rPr>
          <w:rFonts w:cs="Arial"/>
        </w:rPr>
        <w:t>Mgr. Vladimír Maňas</w:t>
      </w:r>
    </w:p>
    <w:p w:rsidR="00093F3F" w:rsidRDefault="00093F3F" w:rsidP="00093F3F">
      <w:pPr>
        <w:jc w:val="both"/>
        <w:rPr>
          <w:rFonts w:cs="Arial"/>
        </w:rPr>
      </w:pPr>
      <w:r w:rsidRPr="00093F3F">
        <w:rPr>
          <w:rFonts w:cs="Arial"/>
          <w:b/>
        </w:rPr>
        <w:t>Za MZK:</w:t>
      </w:r>
      <w:r w:rsidRPr="00093F3F">
        <w:rPr>
          <w:rFonts w:cs="Arial"/>
        </w:rPr>
        <w:t xml:space="preserve"> Mgr. Tomáš Gec,</w:t>
      </w:r>
      <w:r>
        <w:rPr>
          <w:rFonts w:cs="Arial"/>
        </w:rPr>
        <w:t xml:space="preserve"> ředitel,</w:t>
      </w:r>
      <w:r w:rsidRPr="00093F3F">
        <w:rPr>
          <w:rFonts w:cs="Arial"/>
        </w:rPr>
        <w:t xml:space="preserve"> PhDr. Jindra Pavelková, Ing. Petr Žabička</w:t>
      </w:r>
    </w:p>
    <w:p w:rsidR="0018649A" w:rsidRDefault="0018649A" w:rsidP="00093F3F">
      <w:pPr>
        <w:jc w:val="both"/>
        <w:rPr>
          <w:rFonts w:cs="Arial"/>
        </w:rPr>
      </w:pPr>
    </w:p>
    <w:p w:rsidR="00093F3F" w:rsidRDefault="00093F3F" w:rsidP="00093F3F">
      <w:pPr>
        <w:jc w:val="both"/>
        <w:rPr>
          <w:rFonts w:cs="Arial"/>
        </w:rPr>
      </w:pPr>
      <w:r>
        <w:rPr>
          <w:rFonts w:cs="Arial"/>
        </w:rPr>
        <w:t>Mgr. T. Gec pozdravil členy vědecké rady a stručně informoval o vědeckém dění v MZK</w:t>
      </w:r>
    </w:p>
    <w:p w:rsidR="00093F3F" w:rsidRDefault="00093F3F" w:rsidP="00093F3F">
      <w:pPr>
        <w:jc w:val="both"/>
        <w:rPr>
          <w:rFonts w:cs="Arial"/>
        </w:rPr>
      </w:pPr>
      <w:r>
        <w:rPr>
          <w:rFonts w:cs="Arial"/>
        </w:rPr>
        <w:t>Následně byly představeny jednotlivé projekty, jejichž je MZK hlavním řešitelem nebo spoluřešitelem:</w:t>
      </w:r>
    </w:p>
    <w:p w:rsidR="0018649A" w:rsidRDefault="0018649A" w:rsidP="0018649A">
      <w:pPr>
        <w:spacing w:after="0"/>
        <w:jc w:val="both"/>
        <w:rPr>
          <w:rFonts w:ascii="Arial" w:hAnsi="Arial" w:cs="Arial"/>
          <w:b/>
          <w:sz w:val="20"/>
          <w:szCs w:val="20"/>
        </w:rPr>
      </w:pPr>
      <w:r w:rsidRPr="00E85779">
        <w:rPr>
          <w:rFonts w:ascii="Arial" w:hAnsi="Arial" w:cs="Arial"/>
          <w:b/>
          <w:sz w:val="20"/>
          <w:szCs w:val="20"/>
        </w:rPr>
        <w:t>Aktuální projekty Moravské zemské knihovny v</w:t>
      </w:r>
      <w:r>
        <w:rPr>
          <w:rFonts w:ascii="Arial" w:hAnsi="Arial" w:cs="Arial"/>
          <w:b/>
          <w:sz w:val="20"/>
          <w:szCs w:val="20"/>
        </w:rPr>
        <w:t> </w:t>
      </w:r>
      <w:r w:rsidRPr="00E85779">
        <w:rPr>
          <w:rFonts w:ascii="Arial" w:hAnsi="Arial" w:cs="Arial"/>
          <w:b/>
          <w:sz w:val="20"/>
          <w:szCs w:val="20"/>
        </w:rPr>
        <w:t>Brně</w:t>
      </w:r>
      <w:r>
        <w:rPr>
          <w:rFonts w:ascii="Arial" w:hAnsi="Arial" w:cs="Arial"/>
          <w:b/>
          <w:sz w:val="20"/>
          <w:szCs w:val="20"/>
        </w:rPr>
        <w:t xml:space="preserve"> </w:t>
      </w:r>
    </w:p>
    <w:p w:rsidR="0018649A" w:rsidRPr="00E85779" w:rsidRDefault="0018649A" w:rsidP="0018649A">
      <w:pPr>
        <w:spacing w:after="0"/>
        <w:jc w:val="both"/>
        <w:rPr>
          <w:rFonts w:ascii="Arial" w:hAnsi="Arial" w:cs="Arial"/>
          <w:sz w:val="20"/>
          <w:szCs w:val="20"/>
        </w:rPr>
      </w:pPr>
    </w:p>
    <w:p w:rsidR="0018649A" w:rsidRPr="00E85779" w:rsidRDefault="0018649A" w:rsidP="0018649A">
      <w:pPr>
        <w:spacing w:after="0"/>
        <w:jc w:val="both"/>
        <w:rPr>
          <w:rFonts w:ascii="Arial" w:hAnsi="Arial" w:cs="Arial"/>
          <w:b/>
          <w:sz w:val="20"/>
          <w:szCs w:val="20"/>
        </w:rPr>
      </w:pPr>
      <w:r w:rsidRPr="00E85779">
        <w:rPr>
          <w:rFonts w:ascii="Arial" w:hAnsi="Arial" w:cs="Arial"/>
          <w:b/>
          <w:sz w:val="20"/>
          <w:szCs w:val="20"/>
        </w:rPr>
        <w:t>Projekty programu aplikovaného výzkumu a vývoje národní a kulturní identity (NAKI) (2011-2017):</w:t>
      </w:r>
    </w:p>
    <w:p w:rsidR="0018649A" w:rsidRPr="00E85779" w:rsidRDefault="0018649A" w:rsidP="0018649A">
      <w:pPr>
        <w:spacing w:after="0"/>
        <w:jc w:val="both"/>
        <w:rPr>
          <w:rFonts w:ascii="Arial" w:hAnsi="Arial" w:cs="Arial"/>
          <w:b/>
          <w:sz w:val="20"/>
          <w:szCs w:val="20"/>
        </w:rPr>
      </w:pPr>
      <w:r w:rsidRPr="00E85779">
        <w:rPr>
          <w:rFonts w:ascii="Arial" w:hAnsi="Arial" w:cs="Arial"/>
          <w:b/>
          <w:sz w:val="20"/>
          <w:szCs w:val="20"/>
        </w:rPr>
        <w:t>2011-2015 TEMAP - Technologie pro zpřístupnění mapových sbírek ČR: metodika a software pro ochranu a využití katografických děl národního kartografického dědictví</w:t>
      </w:r>
      <w:r>
        <w:rPr>
          <w:rFonts w:ascii="Arial" w:hAnsi="Arial" w:cs="Arial"/>
          <w:b/>
          <w:sz w:val="20"/>
          <w:szCs w:val="20"/>
        </w:rPr>
        <w:t xml:space="preserve"> – Ing. P. Žabička</w:t>
      </w:r>
    </w:p>
    <w:p w:rsidR="0018649A" w:rsidRDefault="0018649A" w:rsidP="0018649A">
      <w:pPr>
        <w:spacing w:after="0"/>
        <w:jc w:val="both"/>
        <w:rPr>
          <w:rFonts w:ascii="Arial" w:hAnsi="Arial" w:cs="Arial"/>
          <w:sz w:val="20"/>
          <w:szCs w:val="20"/>
        </w:rPr>
      </w:pPr>
      <w:r w:rsidRPr="00E85779">
        <w:rPr>
          <w:rFonts w:ascii="Arial" w:hAnsi="Arial" w:cs="Arial"/>
          <w:sz w:val="20"/>
          <w:szCs w:val="20"/>
        </w:rPr>
        <w:t>TEMAP vychází z potřeby paměťových institucí efektivním způsobem zpracovat a zpřístupnit dosud převážně nedostatečně evidované a prezentované mapové sbírky. Jeho cílem je nabídnout volně dostupný soubor softwarových nástrojů a metodik, který umožní zpracování starých mapových děl nejen s ohledem na jejich evidenci, ale i na kartografickou korektnost a atraktivní zpřístupnění laické veřejnosti. Jeho ambicí je propojit technické poznatky kartografie, zkušenosti paměťových institucí a moderní webové technologie.</w:t>
      </w:r>
    </w:p>
    <w:p w:rsidR="0018649A" w:rsidRDefault="0018649A" w:rsidP="0018649A">
      <w:pPr>
        <w:spacing w:after="0"/>
        <w:jc w:val="both"/>
        <w:rPr>
          <w:rFonts w:ascii="Arial" w:hAnsi="Arial" w:cs="Arial"/>
          <w:sz w:val="20"/>
          <w:szCs w:val="20"/>
        </w:rPr>
      </w:pPr>
      <w:r>
        <w:rPr>
          <w:rFonts w:ascii="Arial" w:hAnsi="Arial" w:cs="Arial"/>
          <w:sz w:val="20"/>
          <w:szCs w:val="20"/>
        </w:rPr>
        <w:t>Koordinátorem projektu je</w:t>
      </w:r>
      <w:r w:rsidRPr="00E85779">
        <w:rPr>
          <w:rFonts w:ascii="Arial" w:hAnsi="Arial" w:cs="Arial"/>
          <w:sz w:val="20"/>
          <w:szCs w:val="20"/>
        </w:rPr>
        <w:t xml:space="preserve"> Moravsk</w:t>
      </w:r>
      <w:r>
        <w:rPr>
          <w:rFonts w:ascii="Arial" w:hAnsi="Arial" w:cs="Arial"/>
          <w:sz w:val="20"/>
          <w:szCs w:val="20"/>
        </w:rPr>
        <w:t>á</w:t>
      </w:r>
      <w:r w:rsidRPr="00E85779">
        <w:rPr>
          <w:rFonts w:ascii="Arial" w:hAnsi="Arial" w:cs="Arial"/>
          <w:sz w:val="20"/>
          <w:szCs w:val="20"/>
        </w:rPr>
        <w:t xml:space="preserve"> zemsk</w:t>
      </w:r>
      <w:r>
        <w:rPr>
          <w:rFonts w:ascii="Arial" w:hAnsi="Arial" w:cs="Arial"/>
          <w:sz w:val="20"/>
          <w:szCs w:val="20"/>
        </w:rPr>
        <w:t>á</w:t>
      </w:r>
      <w:r w:rsidRPr="00E85779">
        <w:rPr>
          <w:rFonts w:ascii="Arial" w:hAnsi="Arial" w:cs="Arial"/>
          <w:sz w:val="20"/>
          <w:szCs w:val="20"/>
        </w:rPr>
        <w:t xml:space="preserve"> knihovn</w:t>
      </w:r>
      <w:r>
        <w:rPr>
          <w:rFonts w:ascii="Arial" w:hAnsi="Arial" w:cs="Arial"/>
          <w:sz w:val="20"/>
          <w:szCs w:val="20"/>
        </w:rPr>
        <w:t>a v Brně</w:t>
      </w:r>
      <w:r w:rsidRPr="00E85779">
        <w:rPr>
          <w:rFonts w:ascii="Arial" w:hAnsi="Arial" w:cs="Arial"/>
          <w:sz w:val="20"/>
          <w:szCs w:val="20"/>
        </w:rPr>
        <w:t xml:space="preserve">, </w:t>
      </w:r>
      <w:r>
        <w:rPr>
          <w:rFonts w:ascii="Arial" w:hAnsi="Arial" w:cs="Arial"/>
          <w:sz w:val="20"/>
          <w:szCs w:val="20"/>
        </w:rPr>
        <w:t xml:space="preserve">partnery pak Geografický ústav </w:t>
      </w:r>
      <w:r w:rsidRPr="00E85779">
        <w:rPr>
          <w:rFonts w:ascii="Arial" w:hAnsi="Arial" w:cs="Arial"/>
          <w:sz w:val="20"/>
          <w:szCs w:val="20"/>
        </w:rPr>
        <w:t xml:space="preserve">Masarykovy univerzity a </w:t>
      </w:r>
      <w:r>
        <w:rPr>
          <w:rFonts w:ascii="Arial" w:hAnsi="Arial" w:cs="Arial"/>
          <w:sz w:val="20"/>
          <w:szCs w:val="20"/>
        </w:rPr>
        <w:t xml:space="preserve">Mapová sbírka </w:t>
      </w:r>
      <w:r w:rsidRPr="00E85779">
        <w:rPr>
          <w:rFonts w:ascii="Arial" w:hAnsi="Arial" w:cs="Arial"/>
          <w:sz w:val="20"/>
          <w:szCs w:val="20"/>
        </w:rPr>
        <w:t>Univerzity Karlovy.</w:t>
      </w:r>
    </w:p>
    <w:p w:rsidR="0018649A" w:rsidRDefault="0018649A" w:rsidP="0018649A">
      <w:pPr>
        <w:spacing w:after="0"/>
        <w:jc w:val="both"/>
        <w:rPr>
          <w:rFonts w:ascii="Arial" w:hAnsi="Arial" w:cs="Arial"/>
          <w:sz w:val="20"/>
          <w:szCs w:val="20"/>
        </w:rPr>
      </w:pPr>
      <w:r>
        <w:rPr>
          <w:rFonts w:ascii="Arial" w:hAnsi="Arial" w:cs="Arial"/>
          <w:sz w:val="20"/>
          <w:szCs w:val="20"/>
        </w:rPr>
        <w:t>Rozpočet projektu na všech 5 let řešení je 25 065 000 Kč, pro MZK je částka 9 987 000 Kč, náklady projektu jsou hrazeny ze 100 %.</w:t>
      </w:r>
    </w:p>
    <w:p w:rsidR="0018649A" w:rsidRDefault="0018649A" w:rsidP="0018649A">
      <w:pPr>
        <w:spacing w:after="0"/>
        <w:jc w:val="both"/>
        <w:rPr>
          <w:rFonts w:ascii="Arial" w:hAnsi="Arial" w:cs="Arial"/>
          <w:sz w:val="20"/>
          <w:szCs w:val="20"/>
        </w:rPr>
      </w:pPr>
      <w:r>
        <w:rPr>
          <w:rFonts w:ascii="Arial" w:hAnsi="Arial" w:cs="Arial"/>
          <w:sz w:val="20"/>
          <w:szCs w:val="20"/>
        </w:rPr>
        <w:t xml:space="preserve">Více informací: </w:t>
      </w:r>
      <w:hyperlink r:id="rId6" w:history="1">
        <w:r w:rsidRPr="0036562D">
          <w:rPr>
            <w:rStyle w:val="Hypertextovodkaz"/>
            <w:rFonts w:ascii="Arial" w:hAnsi="Arial" w:cs="Arial"/>
            <w:sz w:val="20"/>
            <w:szCs w:val="20"/>
          </w:rPr>
          <w:t>http://www.temap.cz/</w:t>
        </w:r>
      </w:hyperlink>
      <w:r>
        <w:rPr>
          <w:rFonts w:ascii="Arial" w:hAnsi="Arial" w:cs="Arial"/>
          <w:sz w:val="20"/>
          <w:szCs w:val="20"/>
        </w:rPr>
        <w:t xml:space="preserve"> </w:t>
      </w:r>
    </w:p>
    <w:p w:rsidR="0018649A" w:rsidRPr="00AB15BC" w:rsidRDefault="0018649A" w:rsidP="0018649A">
      <w:pPr>
        <w:spacing w:after="0"/>
        <w:jc w:val="both"/>
        <w:rPr>
          <w:rFonts w:ascii="Arial" w:hAnsi="Arial" w:cs="Arial"/>
          <w:i/>
          <w:sz w:val="20"/>
          <w:szCs w:val="20"/>
        </w:rPr>
      </w:pPr>
      <w:r w:rsidRPr="00AB15BC">
        <w:rPr>
          <w:rFonts w:ascii="Arial" w:hAnsi="Arial" w:cs="Arial"/>
          <w:i/>
          <w:sz w:val="20"/>
          <w:szCs w:val="20"/>
        </w:rPr>
        <w:t>Výsledky projektu</w:t>
      </w:r>
      <w:r>
        <w:rPr>
          <w:rFonts w:ascii="Arial" w:hAnsi="Arial" w:cs="Arial"/>
          <w:i/>
          <w:sz w:val="20"/>
          <w:szCs w:val="20"/>
        </w:rPr>
        <w:t xml:space="preserve"> TEMAP</w:t>
      </w:r>
      <w:r w:rsidRPr="00AB15BC">
        <w:rPr>
          <w:rFonts w:ascii="Arial" w:hAnsi="Arial" w:cs="Arial"/>
          <w:i/>
          <w:sz w:val="20"/>
          <w:szCs w:val="20"/>
        </w:rPr>
        <w:t xml:space="preserve"> je možno v praxi vidět mj na</w:t>
      </w:r>
      <w:r>
        <w:rPr>
          <w:rFonts w:ascii="Arial" w:hAnsi="Arial" w:cs="Arial"/>
          <w:i/>
          <w:sz w:val="20"/>
          <w:szCs w:val="20"/>
        </w:rPr>
        <w:t xml:space="preserve"> webu</w:t>
      </w:r>
      <w:r w:rsidRPr="00AB15BC">
        <w:rPr>
          <w:rFonts w:ascii="Arial" w:hAnsi="Arial" w:cs="Arial"/>
          <w:i/>
          <w:sz w:val="20"/>
          <w:szCs w:val="20"/>
        </w:rPr>
        <w:t xml:space="preserve"> </w:t>
      </w:r>
      <w:hyperlink r:id="rId7" w:history="1">
        <w:r w:rsidRPr="008259E3">
          <w:rPr>
            <w:rStyle w:val="Hypertextovodkaz"/>
            <w:rFonts w:ascii="Arial" w:hAnsi="Arial" w:cs="Arial"/>
            <w:b/>
            <w:i/>
            <w:sz w:val="20"/>
            <w:szCs w:val="20"/>
          </w:rPr>
          <w:t>www.staremapy.cz</w:t>
        </w:r>
      </w:hyperlink>
      <w:r>
        <w:rPr>
          <w:rFonts w:ascii="Arial" w:hAnsi="Arial" w:cs="Arial"/>
          <w:i/>
          <w:sz w:val="20"/>
          <w:szCs w:val="20"/>
        </w:rPr>
        <w:t xml:space="preserve"> </w:t>
      </w:r>
    </w:p>
    <w:p w:rsidR="0018649A" w:rsidRPr="00527DA0" w:rsidRDefault="0018649A" w:rsidP="0018649A">
      <w:pPr>
        <w:spacing w:after="0"/>
        <w:ind w:firstLine="708"/>
        <w:jc w:val="both"/>
        <w:rPr>
          <w:rFonts w:ascii="Arial" w:hAnsi="Arial" w:cs="Arial"/>
          <w:i/>
          <w:sz w:val="20"/>
          <w:szCs w:val="20"/>
        </w:rPr>
      </w:pPr>
      <w:r w:rsidRPr="00527DA0">
        <w:rPr>
          <w:rFonts w:ascii="Arial" w:hAnsi="Arial" w:cs="Arial"/>
          <w:i/>
          <w:sz w:val="20"/>
          <w:szCs w:val="20"/>
        </w:rPr>
        <w:t>V průběhu v březnu spuštěného pilotu mohli uživatelé internetu pomocí několika málo kliknutí vytvářet přitažlivou 3D vizualizaci starých map v Google Earth, sami překládat mapy přes současné satelitní snímky a porovnávat proměny území v čase. Výsledky jejich práce poslouží pro vizuální vyhledávání v mapových sbírkách, a bude je možné využít i pro další výzkum. Získaná data tak umožní například zapojení zpracovaných map do mezinárodních vyhledávacích databází jako je OldMapsOnline.org.</w:t>
      </w:r>
    </w:p>
    <w:p w:rsidR="0018649A" w:rsidRPr="00527DA0" w:rsidRDefault="0018649A" w:rsidP="0018649A">
      <w:pPr>
        <w:spacing w:after="0"/>
        <w:ind w:firstLine="708"/>
        <w:jc w:val="both"/>
        <w:rPr>
          <w:rFonts w:ascii="Arial" w:hAnsi="Arial" w:cs="Arial"/>
          <w:i/>
          <w:sz w:val="20"/>
          <w:szCs w:val="20"/>
        </w:rPr>
      </w:pPr>
      <w:r w:rsidRPr="00527DA0">
        <w:rPr>
          <w:rFonts w:ascii="Arial" w:hAnsi="Arial" w:cs="Arial"/>
          <w:i/>
          <w:sz w:val="20"/>
          <w:szCs w:val="20"/>
        </w:rPr>
        <w:t>Web Staré mapy.cz však nebyl uzavřen, dobrovolníci mohou umístění map dále vylepšovat, postupně budou přidávány další staré mapy. Na přelomu roku potom připravujeme dodání větší dávky starých map spojené s druhým kolem soutěže o nejaktivnějšího dobrovolníka či dobrovolnici. Vylepšený web bude odrážet požadavky na změny, které jsme získali v rámci pilotního provozu od samotných dobrovolníků.</w:t>
      </w:r>
    </w:p>
    <w:p w:rsidR="0018649A" w:rsidRPr="00E85779" w:rsidRDefault="0018649A" w:rsidP="0018649A">
      <w:pPr>
        <w:spacing w:after="0"/>
        <w:jc w:val="both"/>
        <w:rPr>
          <w:rFonts w:ascii="Arial" w:hAnsi="Arial" w:cs="Arial"/>
          <w:sz w:val="20"/>
          <w:szCs w:val="20"/>
        </w:rPr>
      </w:pPr>
    </w:p>
    <w:p w:rsidR="0018649A" w:rsidRPr="00E85779" w:rsidRDefault="0018649A" w:rsidP="0018649A">
      <w:pPr>
        <w:spacing w:after="0"/>
        <w:jc w:val="both"/>
        <w:rPr>
          <w:rFonts w:ascii="Arial" w:hAnsi="Arial" w:cs="Arial"/>
          <w:b/>
          <w:sz w:val="20"/>
          <w:szCs w:val="20"/>
        </w:rPr>
      </w:pPr>
      <w:r w:rsidRPr="00E85779">
        <w:rPr>
          <w:rFonts w:ascii="Arial" w:hAnsi="Arial" w:cs="Arial"/>
          <w:b/>
          <w:sz w:val="20"/>
          <w:szCs w:val="20"/>
        </w:rPr>
        <w:t>2012-2015 Benediktinský klášter Rajhrad jako kulturní fenomén</w:t>
      </w:r>
      <w:r>
        <w:rPr>
          <w:rFonts w:ascii="Arial" w:hAnsi="Arial" w:cs="Arial"/>
          <w:b/>
          <w:sz w:val="20"/>
          <w:szCs w:val="20"/>
        </w:rPr>
        <w:t xml:space="preserve"> – PhDr. J. Pavelková</w:t>
      </w:r>
    </w:p>
    <w:p w:rsidR="0018649A" w:rsidRDefault="0018649A" w:rsidP="0018649A">
      <w:pPr>
        <w:spacing w:after="0"/>
        <w:jc w:val="both"/>
        <w:rPr>
          <w:rFonts w:ascii="Arial" w:hAnsi="Arial" w:cs="Arial"/>
          <w:sz w:val="20"/>
          <w:szCs w:val="20"/>
        </w:rPr>
      </w:pPr>
      <w:r w:rsidRPr="00572470">
        <w:rPr>
          <w:rFonts w:ascii="Arial" w:hAnsi="Arial" w:cs="Arial"/>
          <w:sz w:val="20"/>
          <w:szCs w:val="20"/>
        </w:rPr>
        <w:t>Projekt zamýšlí představit benediktinský klášter v Rajhradě u Brna jako významnou moravskou kulturní a vědeckou instituci, kterou v uplynulých staletích byl. Stranou zájmu však nezůstanou ani osudy kláštera po roce 1950.</w:t>
      </w:r>
    </w:p>
    <w:p w:rsidR="0018649A" w:rsidRDefault="0018649A" w:rsidP="0018649A">
      <w:pPr>
        <w:spacing w:after="0"/>
        <w:jc w:val="both"/>
        <w:rPr>
          <w:rFonts w:ascii="Arial" w:hAnsi="Arial" w:cs="Arial"/>
          <w:sz w:val="20"/>
          <w:szCs w:val="20"/>
        </w:rPr>
      </w:pPr>
      <w:r>
        <w:rPr>
          <w:rFonts w:ascii="Arial" w:hAnsi="Arial" w:cs="Arial"/>
          <w:sz w:val="20"/>
          <w:szCs w:val="20"/>
        </w:rPr>
        <w:lastRenderedPageBreak/>
        <w:t>Koordinátorem projektu je</w:t>
      </w:r>
      <w:r w:rsidRPr="00E85779">
        <w:rPr>
          <w:rFonts w:ascii="Arial" w:hAnsi="Arial" w:cs="Arial"/>
          <w:sz w:val="20"/>
          <w:szCs w:val="20"/>
        </w:rPr>
        <w:t xml:space="preserve"> Moravsk</w:t>
      </w:r>
      <w:r>
        <w:rPr>
          <w:rFonts w:ascii="Arial" w:hAnsi="Arial" w:cs="Arial"/>
          <w:sz w:val="20"/>
          <w:szCs w:val="20"/>
        </w:rPr>
        <w:t>á</w:t>
      </w:r>
      <w:r w:rsidRPr="00E85779">
        <w:rPr>
          <w:rFonts w:ascii="Arial" w:hAnsi="Arial" w:cs="Arial"/>
          <w:sz w:val="20"/>
          <w:szCs w:val="20"/>
        </w:rPr>
        <w:t xml:space="preserve"> zemsk</w:t>
      </w:r>
      <w:r>
        <w:rPr>
          <w:rFonts w:ascii="Arial" w:hAnsi="Arial" w:cs="Arial"/>
          <w:sz w:val="20"/>
          <w:szCs w:val="20"/>
        </w:rPr>
        <w:t>á</w:t>
      </w:r>
      <w:r w:rsidRPr="00E85779">
        <w:rPr>
          <w:rFonts w:ascii="Arial" w:hAnsi="Arial" w:cs="Arial"/>
          <w:sz w:val="20"/>
          <w:szCs w:val="20"/>
        </w:rPr>
        <w:t xml:space="preserve"> knihovn</w:t>
      </w:r>
      <w:r>
        <w:rPr>
          <w:rFonts w:ascii="Arial" w:hAnsi="Arial" w:cs="Arial"/>
          <w:sz w:val="20"/>
          <w:szCs w:val="20"/>
        </w:rPr>
        <w:t>a v Brně</w:t>
      </w:r>
      <w:r w:rsidRPr="00E85779">
        <w:rPr>
          <w:rFonts w:ascii="Arial" w:hAnsi="Arial" w:cs="Arial"/>
          <w:sz w:val="20"/>
          <w:szCs w:val="20"/>
        </w:rPr>
        <w:t xml:space="preserve">, </w:t>
      </w:r>
      <w:r>
        <w:rPr>
          <w:rFonts w:ascii="Arial" w:hAnsi="Arial" w:cs="Arial"/>
          <w:sz w:val="20"/>
          <w:szCs w:val="20"/>
        </w:rPr>
        <w:t xml:space="preserve">partnery pak Lékařská a Filozofická fakulta </w:t>
      </w:r>
      <w:r w:rsidRPr="00E85779">
        <w:rPr>
          <w:rFonts w:ascii="Arial" w:hAnsi="Arial" w:cs="Arial"/>
          <w:sz w:val="20"/>
          <w:szCs w:val="20"/>
        </w:rPr>
        <w:t xml:space="preserve">Masarykovy univerzity a </w:t>
      </w:r>
      <w:r w:rsidRPr="00572470">
        <w:rPr>
          <w:rFonts w:ascii="Arial" w:hAnsi="Arial" w:cs="Arial"/>
          <w:sz w:val="20"/>
          <w:szCs w:val="20"/>
        </w:rPr>
        <w:t>Univerzita Jana Evangelisty Purkyně v Ústí nad Labem</w:t>
      </w:r>
      <w:r w:rsidRPr="00E85779">
        <w:rPr>
          <w:rFonts w:ascii="Arial" w:hAnsi="Arial" w:cs="Arial"/>
          <w:sz w:val="20"/>
          <w:szCs w:val="20"/>
        </w:rPr>
        <w:t>.</w:t>
      </w:r>
    </w:p>
    <w:p w:rsidR="0018649A" w:rsidRDefault="0018649A" w:rsidP="0018649A">
      <w:pPr>
        <w:spacing w:after="0"/>
        <w:jc w:val="both"/>
        <w:rPr>
          <w:rFonts w:ascii="Arial" w:hAnsi="Arial" w:cs="Arial"/>
          <w:sz w:val="20"/>
          <w:szCs w:val="20"/>
        </w:rPr>
      </w:pPr>
      <w:r>
        <w:rPr>
          <w:rFonts w:ascii="Arial" w:hAnsi="Arial" w:cs="Arial"/>
          <w:sz w:val="20"/>
          <w:szCs w:val="20"/>
        </w:rPr>
        <w:t>Rozpočet projektu na všech 4 roky řešení je 19 992 000 Kč, pro MZK je částka 12 190 000 Kč, náklady projektu jsou hrazeny ze 100 %.</w:t>
      </w:r>
    </w:p>
    <w:p w:rsidR="0018649A" w:rsidRPr="00E85779" w:rsidRDefault="0018649A" w:rsidP="0018649A">
      <w:pPr>
        <w:spacing w:after="0"/>
        <w:jc w:val="both"/>
        <w:rPr>
          <w:rFonts w:ascii="Arial" w:hAnsi="Arial" w:cs="Arial"/>
          <w:sz w:val="20"/>
          <w:szCs w:val="20"/>
        </w:rPr>
      </w:pPr>
      <w:r>
        <w:rPr>
          <w:rFonts w:ascii="Arial" w:hAnsi="Arial" w:cs="Arial"/>
          <w:sz w:val="20"/>
          <w:szCs w:val="20"/>
        </w:rPr>
        <w:t xml:space="preserve">Více informací: </w:t>
      </w:r>
      <w:hyperlink r:id="rId8" w:history="1">
        <w:r w:rsidRPr="0036562D">
          <w:rPr>
            <w:rStyle w:val="Hypertextovodkaz"/>
            <w:rFonts w:ascii="Arial" w:hAnsi="Arial" w:cs="Arial"/>
            <w:sz w:val="20"/>
            <w:szCs w:val="20"/>
          </w:rPr>
          <w:t>http://www.rajhradskyklaster.cz/</w:t>
        </w:r>
      </w:hyperlink>
      <w:r>
        <w:rPr>
          <w:rFonts w:ascii="Arial" w:hAnsi="Arial" w:cs="Arial"/>
          <w:sz w:val="20"/>
          <w:szCs w:val="20"/>
        </w:rPr>
        <w:t xml:space="preserve"> </w:t>
      </w:r>
    </w:p>
    <w:p w:rsidR="0018649A" w:rsidRDefault="0018649A" w:rsidP="0018649A">
      <w:pPr>
        <w:spacing w:after="0"/>
        <w:jc w:val="both"/>
        <w:rPr>
          <w:rFonts w:ascii="Arial" w:hAnsi="Arial" w:cs="Arial"/>
          <w:sz w:val="20"/>
          <w:szCs w:val="20"/>
        </w:rPr>
      </w:pPr>
    </w:p>
    <w:p w:rsidR="0018649A" w:rsidRPr="00572470" w:rsidRDefault="0018649A" w:rsidP="0018649A">
      <w:pPr>
        <w:spacing w:after="0"/>
        <w:jc w:val="both"/>
        <w:rPr>
          <w:rFonts w:ascii="Arial" w:hAnsi="Arial" w:cs="Arial"/>
          <w:b/>
          <w:sz w:val="20"/>
          <w:szCs w:val="20"/>
        </w:rPr>
      </w:pPr>
      <w:r w:rsidRPr="00572470">
        <w:rPr>
          <w:rFonts w:ascii="Arial" w:hAnsi="Arial" w:cs="Arial"/>
          <w:b/>
          <w:sz w:val="20"/>
          <w:szCs w:val="20"/>
        </w:rPr>
        <w:t>2012-2015 Vytvoření kooperativního systému pro budování a správu novodobých konzervačních knižních sbírek v České republice a vývoj potřebných nástrojů</w:t>
      </w:r>
      <w:r>
        <w:rPr>
          <w:rFonts w:ascii="Arial" w:hAnsi="Arial" w:cs="Arial"/>
          <w:b/>
          <w:sz w:val="20"/>
          <w:szCs w:val="20"/>
        </w:rPr>
        <w:t xml:space="preserve"> – Ing. P. Žabička</w:t>
      </w:r>
    </w:p>
    <w:p w:rsidR="0018649A" w:rsidRDefault="0018649A" w:rsidP="0018649A">
      <w:pPr>
        <w:spacing w:after="0"/>
        <w:jc w:val="both"/>
        <w:rPr>
          <w:rFonts w:ascii="Arial" w:hAnsi="Arial" w:cs="Arial"/>
          <w:sz w:val="20"/>
          <w:szCs w:val="20"/>
        </w:rPr>
      </w:pPr>
      <w:r w:rsidRPr="00572470">
        <w:rPr>
          <w:rFonts w:ascii="Arial" w:hAnsi="Arial" w:cs="Arial"/>
          <w:sz w:val="20"/>
          <w:szCs w:val="20"/>
        </w:rPr>
        <w:t>Cílem projektu je vytvoření kooperativního systému pro budování a správu konzervačních sbírek, dále vývoj plně funkčního nového počítačově asistovaného systému evidence knižních památek, které tvoří nedílnou součást národní kulturní identity. Jádrem řešení je vytvoření aplikace, která bude zajišťovat následující funkce: 1. kontrolu výskytu počtu exemplářů bohemikálních dokumentů zastoupených v knihovnách s konzervační povinností (NK ČR, MZK, VKOL a regionální knihovny). 2. systém Virtuální depozitní knihovny, evidující bohemikální exempláře v rezervních fondech uvedených knihoven. 3. automatizovaný nabídkový a poptávkový systém, který bude sloužit pro zveřejňování nabídkových seznamů vyřazované literatury knihovnami a zveřejňování</w:t>
      </w:r>
      <w:r>
        <w:rPr>
          <w:rFonts w:ascii="Arial" w:hAnsi="Arial" w:cs="Arial"/>
          <w:sz w:val="20"/>
          <w:szCs w:val="20"/>
        </w:rPr>
        <w:t xml:space="preserve"> seznamu poptávaných deziderat.</w:t>
      </w:r>
    </w:p>
    <w:p w:rsidR="0018649A" w:rsidRDefault="0018649A" w:rsidP="0018649A">
      <w:pPr>
        <w:spacing w:after="0"/>
        <w:jc w:val="both"/>
        <w:rPr>
          <w:rFonts w:ascii="Arial" w:hAnsi="Arial" w:cs="Arial"/>
          <w:sz w:val="20"/>
          <w:szCs w:val="20"/>
        </w:rPr>
      </w:pPr>
      <w:r>
        <w:rPr>
          <w:rFonts w:ascii="Arial" w:hAnsi="Arial" w:cs="Arial"/>
          <w:sz w:val="20"/>
          <w:szCs w:val="20"/>
        </w:rPr>
        <w:t>Koordinátorem projektu je</w:t>
      </w:r>
      <w:r w:rsidRPr="00E85779">
        <w:rPr>
          <w:rFonts w:ascii="Arial" w:hAnsi="Arial" w:cs="Arial"/>
          <w:sz w:val="20"/>
          <w:szCs w:val="20"/>
        </w:rPr>
        <w:t xml:space="preserve"> </w:t>
      </w:r>
      <w:r>
        <w:rPr>
          <w:rFonts w:ascii="Arial" w:hAnsi="Arial" w:cs="Arial"/>
          <w:sz w:val="20"/>
          <w:szCs w:val="20"/>
        </w:rPr>
        <w:t>Národní knihovna ČR</w:t>
      </w:r>
      <w:r w:rsidRPr="00E85779">
        <w:rPr>
          <w:rFonts w:ascii="Arial" w:hAnsi="Arial" w:cs="Arial"/>
          <w:sz w:val="20"/>
          <w:szCs w:val="20"/>
        </w:rPr>
        <w:t xml:space="preserve">, </w:t>
      </w:r>
      <w:r>
        <w:rPr>
          <w:rFonts w:ascii="Arial" w:hAnsi="Arial" w:cs="Arial"/>
          <w:sz w:val="20"/>
          <w:szCs w:val="20"/>
        </w:rPr>
        <w:t xml:space="preserve">partnerem </w:t>
      </w:r>
      <w:r w:rsidRPr="00E85779">
        <w:rPr>
          <w:rFonts w:ascii="Arial" w:hAnsi="Arial" w:cs="Arial"/>
          <w:sz w:val="20"/>
          <w:szCs w:val="20"/>
        </w:rPr>
        <w:t>Moravsk</w:t>
      </w:r>
      <w:r>
        <w:rPr>
          <w:rFonts w:ascii="Arial" w:hAnsi="Arial" w:cs="Arial"/>
          <w:sz w:val="20"/>
          <w:szCs w:val="20"/>
        </w:rPr>
        <w:t>á</w:t>
      </w:r>
      <w:r w:rsidRPr="00E85779">
        <w:rPr>
          <w:rFonts w:ascii="Arial" w:hAnsi="Arial" w:cs="Arial"/>
          <w:sz w:val="20"/>
          <w:szCs w:val="20"/>
        </w:rPr>
        <w:t xml:space="preserve"> zemsk</w:t>
      </w:r>
      <w:r>
        <w:rPr>
          <w:rFonts w:ascii="Arial" w:hAnsi="Arial" w:cs="Arial"/>
          <w:sz w:val="20"/>
          <w:szCs w:val="20"/>
        </w:rPr>
        <w:t>á</w:t>
      </w:r>
      <w:r w:rsidRPr="00E85779">
        <w:rPr>
          <w:rFonts w:ascii="Arial" w:hAnsi="Arial" w:cs="Arial"/>
          <w:sz w:val="20"/>
          <w:szCs w:val="20"/>
        </w:rPr>
        <w:t xml:space="preserve"> knihovn</w:t>
      </w:r>
      <w:r>
        <w:rPr>
          <w:rFonts w:ascii="Arial" w:hAnsi="Arial" w:cs="Arial"/>
          <w:sz w:val="20"/>
          <w:szCs w:val="20"/>
        </w:rPr>
        <w:t>a v Brně</w:t>
      </w:r>
      <w:r w:rsidRPr="00E85779">
        <w:rPr>
          <w:rFonts w:ascii="Arial" w:hAnsi="Arial" w:cs="Arial"/>
          <w:sz w:val="20"/>
          <w:szCs w:val="20"/>
        </w:rPr>
        <w:t>.</w:t>
      </w:r>
    </w:p>
    <w:p w:rsidR="0018649A" w:rsidRPr="00E85779" w:rsidRDefault="0018649A" w:rsidP="0018649A">
      <w:pPr>
        <w:spacing w:after="0"/>
        <w:jc w:val="both"/>
        <w:rPr>
          <w:rFonts w:ascii="Arial" w:hAnsi="Arial" w:cs="Arial"/>
          <w:sz w:val="20"/>
          <w:szCs w:val="20"/>
        </w:rPr>
      </w:pPr>
      <w:r>
        <w:rPr>
          <w:rFonts w:ascii="Arial" w:hAnsi="Arial" w:cs="Arial"/>
          <w:sz w:val="20"/>
          <w:szCs w:val="20"/>
        </w:rPr>
        <w:t xml:space="preserve">Rozpočet projektu na všech 4 roky řešení je </w:t>
      </w:r>
      <w:r w:rsidRPr="00562198">
        <w:rPr>
          <w:rFonts w:ascii="Arial" w:hAnsi="Arial" w:cs="Arial"/>
          <w:sz w:val="20"/>
          <w:szCs w:val="20"/>
        </w:rPr>
        <w:t xml:space="preserve">19 388 </w:t>
      </w:r>
      <w:r>
        <w:rPr>
          <w:rFonts w:ascii="Arial" w:hAnsi="Arial" w:cs="Arial"/>
          <w:sz w:val="20"/>
          <w:szCs w:val="20"/>
        </w:rPr>
        <w:t>000 Kč, pro MZK je částka 4 980 000 Kč, náklady projektu jsou hrazeny ze 100 %.</w:t>
      </w:r>
    </w:p>
    <w:p w:rsidR="0018649A" w:rsidRDefault="0018649A" w:rsidP="0018649A">
      <w:pPr>
        <w:spacing w:after="0"/>
        <w:jc w:val="both"/>
        <w:rPr>
          <w:rFonts w:ascii="Arial" w:hAnsi="Arial" w:cs="Arial"/>
          <w:sz w:val="20"/>
          <w:szCs w:val="20"/>
        </w:rPr>
      </w:pPr>
    </w:p>
    <w:p w:rsidR="0018649A" w:rsidRPr="00C23886" w:rsidRDefault="0018649A" w:rsidP="0018649A">
      <w:pPr>
        <w:spacing w:after="0"/>
        <w:jc w:val="both"/>
        <w:rPr>
          <w:rFonts w:ascii="Arial" w:hAnsi="Arial" w:cs="Arial"/>
          <w:b/>
          <w:sz w:val="20"/>
          <w:szCs w:val="20"/>
        </w:rPr>
      </w:pPr>
      <w:r w:rsidRPr="00C23886">
        <w:rPr>
          <w:rFonts w:ascii="Arial" w:hAnsi="Arial" w:cs="Arial"/>
          <w:b/>
          <w:sz w:val="20"/>
          <w:szCs w:val="20"/>
        </w:rPr>
        <w:t>Integrovaný operační program:</w:t>
      </w:r>
    </w:p>
    <w:p w:rsidR="0018649A" w:rsidRPr="00C23886" w:rsidRDefault="0018649A" w:rsidP="0018649A">
      <w:pPr>
        <w:spacing w:after="0"/>
        <w:jc w:val="both"/>
        <w:rPr>
          <w:rFonts w:ascii="Arial" w:hAnsi="Arial" w:cs="Arial"/>
          <w:b/>
          <w:sz w:val="20"/>
          <w:szCs w:val="20"/>
        </w:rPr>
      </w:pPr>
      <w:r w:rsidRPr="00C23886">
        <w:rPr>
          <w:rFonts w:ascii="Arial" w:hAnsi="Arial" w:cs="Arial"/>
          <w:b/>
          <w:sz w:val="20"/>
          <w:szCs w:val="20"/>
        </w:rPr>
        <w:t>2010-2014 Národní digitální knihovna</w:t>
      </w:r>
      <w:r>
        <w:rPr>
          <w:rFonts w:ascii="Arial" w:hAnsi="Arial" w:cs="Arial"/>
          <w:b/>
          <w:sz w:val="20"/>
          <w:szCs w:val="20"/>
        </w:rPr>
        <w:t xml:space="preserve"> – Ing. P. Žabička</w:t>
      </w:r>
    </w:p>
    <w:p w:rsidR="0018649A" w:rsidRDefault="0018649A" w:rsidP="0018649A">
      <w:pPr>
        <w:spacing w:after="0"/>
        <w:jc w:val="both"/>
        <w:rPr>
          <w:rFonts w:ascii="Arial" w:hAnsi="Arial" w:cs="Arial"/>
          <w:sz w:val="20"/>
          <w:szCs w:val="20"/>
        </w:rPr>
      </w:pPr>
      <w:r w:rsidRPr="00C23886">
        <w:rPr>
          <w:rFonts w:ascii="Arial" w:hAnsi="Arial" w:cs="Arial"/>
          <w:sz w:val="20"/>
          <w:szCs w:val="20"/>
        </w:rPr>
        <w:t>V rámci projektu Národní digitální knihovna spolufinancovaného ze Strukturálních fondů EU (Evropského fondu pro regionální rozvoj) prostřednictvím Integrovaného operačního programu – Šance pro váš rozvoj - pro vás Národní knihovna České republiky a Moravská zemská knihovna v Brně zdigitalizují, dlouhodobě ochrání a zpřístupní významnou část svých fondů.</w:t>
      </w:r>
    </w:p>
    <w:p w:rsidR="0018649A" w:rsidRDefault="0018649A" w:rsidP="0018649A">
      <w:pPr>
        <w:spacing w:after="0"/>
        <w:jc w:val="both"/>
        <w:rPr>
          <w:rFonts w:ascii="Arial" w:hAnsi="Arial" w:cs="Arial"/>
          <w:sz w:val="20"/>
          <w:szCs w:val="20"/>
        </w:rPr>
      </w:pPr>
      <w:r w:rsidRPr="00C23886">
        <w:rPr>
          <w:rFonts w:ascii="Arial" w:hAnsi="Arial" w:cs="Arial"/>
          <w:sz w:val="20"/>
          <w:szCs w:val="20"/>
        </w:rPr>
        <w:t>Nositelem projektu je Národní knihovna ČR, partnerem je Moravská zemská knihovna v Brně.</w:t>
      </w:r>
    </w:p>
    <w:p w:rsidR="0018649A" w:rsidRDefault="0018649A" w:rsidP="0018649A">
      <w:pPr>
        <w:spacing w:after="0"/>
        <w:jc w:val="both"/>
        <w:rPr>
          <w:rFonts w:ascii="Arial" w:hAnsi="Arial" w:cs="Arial"/>
          <w:sz w:val="20"/>
          <w:szCs w:val="20"/>
        </w:rPr>
      </w:pPr>
      <w:r w:rsidRPr="00C23886">
        <w:rPr>
          <w:rFonts w:ascii="Arial" w:hAnsi="Arial" w:cs="Arial"/>
          <w:sz w:val="20"/>
          <w:szCs w:val="20"/>
        </w:rPr>
        <w:t>Projekt je financován částkou cca 300 mil. Kč v rámci Výzvy č. 07 Integrovaného operačního programu "Elektronizace služeb veřejné správy", prioritní osa 1: Modernizace veřejné správy, oblast intervence 1.1 Rozvoj informační společnosti ve veřejné správě.</w:t>
      </w:r>
    </w:p>
    <w:p w:rsidR="0018649A" w:rsidRDefault="0018649A" w:rsidP="0018649A">
      <w:pPr>
        <w:spacing w:after="0"/>
        <w:jc w:val="both"/>
        <w:rPr>
          <w:rFonts w:ascii="Arial" w:hAnsi="Arial" w:cs="Arial"/>
          <w:sz w:val="20"/>
          <w:szCs w:val="20"/>
        </w:rPr>
      </w:pPr>
      <w:r>
        <w:rPr>
          <w:rFonts w:ascii="Arial" w:hAnsi="Arial" w:cs="Arial"/>
          <w:sz w:val="20"/>
          <w:szCs w:val="20"/>
        </w:rPr>
        <w:t xml:space="preserve">Výsledky projektu (digitalizované dokumenty) jsou přístupné na </w:t>
      </w:r>
      <w:hyperlink r:id="rId9" w:history="1">
        <w:r w:rsidRPr="005A7137">
          <w:rPr>
            <w:rStyle w:val="Hypertextovodkaz"/>
            <w:rFonts w:ascii="Arial" w:hAnsi="Arial" w:cs="Arial"/>
            <w:b/>
            <w:sz w:val="20"/>
            <w:szCs w:val="20"/>
          </w:rPr>
          <w:t>krameriusndktest.mzk.cz</w:t>
        </w:r>
      </w:hyperlink>
    </w:p>
    <w:p w:rsidR="0018649A" w:rsidRDefault="0018649A" w:rsidP="0018649A">
      <w:pPr>
        <w:spacing w:after="0"/>
        <w:jc w:val="both"/>
        <w:rPr>
          <w:rFonts w:ascii="Arial" w:hAnsi="Arial" w:cs="Arial"/>
          <w:sz w:val="20"/>
          <w:szCs w:val="20"/>
        </w:rPr>
      </w:pPr>
      <w:r>
        <w:rPr>
          <w:rFonts w:ascii="Arial" w:hAnsi="Arial" w:cs="Arial"/>
          <w:sz w:val="20"/>
          <w:szCs w:val="20"/>
        </w:rPr>
        <w:t>Statistika: zpřístupněno již 11,35 mil.stran z 26 mil.</w:t>
      </w:r>
    </w:p>
    <w:p w:rsidR="0018649A" w:rsidRPr="00E85779" w:rsidRDefault="0018649A" w:rsidP="0018649A">
      <w:pPr>
        <w:spacing w:after="0"/>
        <w:jc w:val="both"/>
        <w:rPr>
          <w:rFonts w:ascii="Arial" w:hAnsi="Arial" w:cs="Arial"/>
          <w:sz w:val="20"/>
          <w:szCs w:val="20"/>
        </w:rPr>
      </w:pPr>
      <w:r>
        <w:rPr>
          <w:rFonts w:ascii="Arial" w:hAnsi="Arial" w:cs="Arial"/>
          <w:sz w:val="20"/>
          <w:szCs w:val="20"/>
        </w:rPr>
        <w:t xml:space="preserve">Více informací: </w:t>
      </w:r>
      <w:hyperlink r:id="rId10" w:history="1">
        <w:r w:rsidRPr="0036562D">
          <w:rPr>
            <w:rStyle w:val="Hypertextovodkaz"/>
            <w:rFonts w:ascii="Arial" w:hAnsi="Arial" w:cs="Arial"/>
            <w:sz w:val="20"/>
            <w:szCs w:val="20"/>
          </w:rPr>
          <w:t>http://www.ndk.cz/narodni-dk</w:t>
        </w:r>
      </w:hyperlink>
      <w:r>
        <w:rPr>
          <w:rFonts w:ascii="Arial" w:hAnsi="Arial" w:cs="Arial"/>
          <w:sz w:val="20"/>
          <w:szCs w:val="20"/>
        </w:rPr>
        <w:t xml:space="preserve"> </w:t>
      </w:r>
    </w:p>
    <w:p w:rsidR="0018649A" w:rsidRDefault="0018649A" w:rsidP="0018649A">
      <w:pPr>
        <w:spacing w:after="0"/>
        <w:jc w:val="both"/>
        <w:rPr>
          <w:rFonts w:ascii="Arial" w:hAnsi="Arial" w:cs="Arial"/>
          <w:sz w:val="20"/>
          <w:szCs w:val="20"/>
        </w:rPr>
      </w:pPr>
    </w:p>
    <w:p w:rsidR="0018649A" w:rsidRPr="00C23886" w:rsidRDefault="0018649A" w:rsidP="0018649A">
      <w:pPr>
        <w:spacing w:after="0"/>
        <w:jc w:val="both"/>
        <w:rPr>
          <w:rFonts w:ascii="Arial" w:hAnsi="Arial" w:cs="Arial"/>
          <w:b/>
          <w:sz w:val="20"/>
          <w:szCs w:val="20"/>
        </w:rPr>
      </w:pPr>
      <w:r w:rsidRPr="00C23886">
        <w:rPr>
          <w:rFonts w:ascii="Arial" w:hAnsi="Arial" w:cs="Arial"/>
          <w:b/>
          <w:sz w:val="20"/>
          <w:szCs w:val="20"/>
        </w:rPr>
        <w:t>Projekt evropského programu CULTURE:</w:t>
      </w:r>
    </w:p>
    <w:p w:rsidR="0018649A" w:rsidRPr="00562198" w:rsidRDefault="0018649A" w:rsidP="0018649A">
      <w:pPr>
        <w:spacing w:after="0"/>
        <w:jc w:val="both"/>
        <w:rPr>
          <w:rFonts w:ascii="Arial" w:hAnsi="Arial" w:cs="Arial"/>
          <w:b/>
          <w:sz w:val="20"/>
          <w:szCs w:val="20"/>
        </w:rPr>
      </w:pPr>
      <w:r w:rsidRPr="00562198">
        <w:rPr>
          <w:rFonts w:ascii="Arial" w:hAnsi="Arial" w:cs="Arial"/>
          <w:b/>
          <w:sz w:val="20"/>
          <w:szCs w:val="20"/>
        </w:rPr>
        <w:t>2009-2014 eBooks on Demand - A European Library Network (EOD)</w:t>
      </w:r>
      <w:r>
        <w:rPr>
          <w:rFonts w:ascii="Arial" w:hAnsi="Arial" w:cs="Arial"/>
          <w:b/>
          <w:sz w:val="20"/>
          <w:szCs w:val="20"/>
        </w:rPr>
        <w:t xml:space="preserve"> – Ing. P. Žabička</w:t>
      </w:r>
    </w:p>
    <w:p w:rsidR="0018649A" w:rsidRDefault="0018649A" w:rsidP="0018649A">
      <w:pPr>
        <w:spacing w:after="0"/>
        <w:jc w:val="both"/>
        <w:rPr>
          <w:rFonts w:ascii="Arial" w:hAnsi="Arial" w:cs="Arial"/>
          <w:sz w:val="20"/>
          <w:szCs w:val="20"/>
        </w:rPr>
      </w:pPr>
      <w:r w:rsidRPr="00562198">
        <w:rPr>
          <w:rFonts w:ascii="Arial" w:hAnsi="Arial" w:cs="Arial"/>
          <w:sz w:val="20"/>
          <w:szCs w:val="20"/>
        </w:rPr>
        <w:t>Díky službě eBooks on Demand (EOD) - Elektronické knihy na objednávku si uživatelé objednají elektronickou verzi knihy – prostřednictvím knihovního katalogu, knihovna poté požadovanou knihu zdigitalizuje a zašle ji uživateli pomocí servisní sítě EOD. Projekt programu Kultura probíhá v letech 2009−2013. Jeho cílem je podpora a propagace služby EOD v rámci evropské sítě poskytovatelů služby a další rozšiřování sítě. Na spoluúčast projektu přispívá také Ministerstvo kultury.</w:t>
      </w:r>
    </w:p>
    <w:p w:rsidR="0018649A" w:rsidRDefault="0018649A" w:rsidP="0018649A">
      <w:pPr>
        <w:spacing w:after="0"/>
        <w:jc w:val="both"/>
        <w:rPr>
          <w:rFonts w:ascii="Arial" w:hAnsi="Arial" w:cs="Arial"/>
          <w:sz w:val="20"/>
          <w:szCs w:val="20"/>
        </w:rPr>
      </w:pPr>
      <w:r>
        <w:rPr>
          <w:rFonts w:ascii="Arial" w:hAnsi="Arial" w:cs="Arial"/>
          <w:sz w:val="20"/>
          <w:szCs w:val="20"/>
        </w:rPr>
        <w:t xml:space="preserve">Moravská zemská knihovna v Brně je jedním z 26 partnerů projektu. </w:t>
      </w:r>
      <w:r w:rsidRPr="00562198">
        <w:rPr>
          <w:rFonts w:ascii="Arial" w:hAnsi="Arial" w:cs="Arial"/>
          <w:sz w:val="20"/>
          <w:szCs w:val="20"/>
        </w:rPr>
        <w:t>Koordinátorem je Univerzitní a zemská knihovna Tyrolska v Innsbrucku.</w:t>
      </w:r>
    </w:p>
    <w:p w:rsidR="0018649A" w:rsidRDefault="0018649A" w:rsidP="0018649A">
      <w:pPr>
        <w:spacing w:after="0"/>
        <w:jc w:val="both"/>
        <w:rPr>
          <w:rFonts w:ascii="Arial" w:hAnsi="Arial" w:cs="Arial"/>
          <w:sz w:val="20"/>
          <w:szCs w:val="20"/>
        </w:rPr>
      </w:pPr>
      <w:r>
        <w:rPr>
          <w:rFonts w:ascii="Arial" w:hAnsi="Arial" w:cs="Arial"/>
          <w:sz w:val="20"/>
          <w:szCs w:val="20"/>
        </w:rPr>
        <w:t xml:space="preserve">Více informací: </w:t>
      </w:r>
      <w:hyperlink r:id="rId11" w:history="1">
        <w:r w:rsidRPr="0036562D">
          <w:rPr>
            <w:rStyle w:val="Hypertextovodkaz"/>
            <w:rFonts w:ascii="Arial" w:hAnsi="Arial" w:cs="Arial"/>
            <w:sz w:val="20"/>
            <w:szCs w:val="20"/>
          </w:rPr>
          <w:t>http://www.mzk.cz/projekt_EOD</w:t>
        </w:r>
      </w:hyperlink>
      <w:r>
        <w:rPr>
          <w:rFonts w:ascii="Arial" w:hAnsi="Arial" w:cs="Arial"/>
          <w:sz w:val="20"/>
          <w:szCs w:val="20"/>
        </w:rPr>
        <w:t xml:space="preserve"> </w:t>
      </w:r>
    </w:p>
    <w:p w:rsidR="0018649A" w:rsidRDefault="0018649A" w:rsidP="0018649A">
      <w:pPr>
        <w:spacing w:after="0"/>
        <w:jc w:val="both"/>
        <w:rPr>
          <w:rFonts w:ascii="Arial" w:hAnsi="Arial" w:cs="Arial"/>
          <w:sz w:val="20"/>
          <w:szCs w:val="20"/>
        </w:rPr>
      </w:pPr>
    </w:p>
    <w:p w:rsidR="0018649A" w:rsidRPr="00C23886" w:rsidRDefault="0018649A" w:rsidP="0018649A">
      <w:pPr>
        <w:spacing w:after="0"/>
        <w:jc w:val="both"/>
        <w:rPr>
          <w:rFonts w:ascii="Arial" w:hAnsi="Arial" w:cs="Arial"/>
          <w:b/>
          <w:sz w:val="20"/>
          <w:szCs w:val="20"/>
        </w:rPr>
      </w:pPr>
      <w:r w:rsidRPr="00C23886">
        <w:rPr>
          <w:rFonts w:ascii="Arial" w:hAnsi="Arial" w:cs="Arial"/>
          <w:b/>
          <w:sz w:val="20"/>
          <w:szCs w:val="20"/>
        </w:rPr>
        <w:t>OP Vzdělávání pro konkurenceschopnost, 2.4 Partnerství a sítě:</w:t>
      </w:r>
    </w:p>
    <w:p w:rsidR="0018649A" w:rsidRPr="00562198" w:rsidRDefault="0018649A" w:rsidP="0018649A">
      <w:pPr>
        <w:spacing w:after="0"/>
        <w:jc w:val="both"/>
        <w:rPr>
          <w:rFonts w:ascii="Arial" w:hAnsi="Arial" w:cs="Arial"/>
          <w:b/>
          <w:sz w:val="20"/>
          <w:szCs w:val="20"/>
        </w:rPr>
      </w:pPr>
      <w:r w:rsidRPr="00562198">
        <w:rPr>
          <w:rFonts w:ascii="Arial" w:hAnsi="Arial" w:cs="Arial"/>
          <w:b/>
          <w:sz w:val="20"/>
          <w:szCs w:val="20"/>
        </w:rPr>
        <w:t>Platforma výzkumné a vzdělávací spolupráce v síti informačních profesionálů (ERNIE)</w:t>
      </w:r>
      <w:r>
        <w:rPr>
          <w:rFonts w:ascii="Arial" w:hAnsi="Arial" w:cs="Arial"/>
          <w:b/>
          <w:sz w:val="20"/>
          <w:szCs w:val="20"/>
        </w:rPr>
        <w:t xml:space="preserve"> – Mgr. T. Gec</w:t>
      </w:r>
    </w:p>
    <w:p w:rsidR="0018649A" w:rsidRDefault="0018649A" w:rsidP="0018649A">
      <w:pPr>
        <w:spacing w:after="0"/>
        <w:jc w:val="both"/>
        <w:rPr>
          <w:rFonts w:ascii="Arial" w:hAnsi="Arial" w:cs="Arial"/>
          <w:sz w:val="20"/>
          <w:szCs w:val="20"/>
        </w:rPr>
      </w:pPr>
      <w:r w:rsidRPr="00562198">
        <w:rPr>
          <w:rFonts w:ascii="Arial" w:hAnsi="Arial" w:cs="Arial"/>
          <w:sz w:val="20"/>
          <w:szCs w:val="20"/>
        </w:rPr>
        <w:t xml:space="preserve">Obor informačních studií a knihovnictví představuje velmi dynamicky se rozvíjející obor. Aby však akademická pracoviště mohla vychovávat skutečně konkurenceschopné absolventy, je nutné propojit jejich vzdělávání se zkušenostmi z praxe (výzkumných organizací, státní správy, podniků). Projekt umožňuje zvýšení spolupráce mezi akademickým pracovištěm - Kabinetem informačních studií a knihovnictví na FF MU (příjemcem projektu) - a dalšími univerzitami, výzkumnými organizacemi a </w:t>
      </w:r>
      <w:r w:rsidRPr="00562198">
        <w:rPr>
          <w:rFonts w:ascii="Arial" w:hAnsi="Arial" w:cs="Arial"/>
          <w:sz w:val="20"/>
          <w:szCs w:val="20"/>
        </w:rPr>
        <w:lastRenderedPageBreak/>
        <w:t xml:space="preserve">podniky, ve kterých se uplatňují informační profesionálové, a to i v zahraničí. Součástí projektu jsou především praxe a stáže, uspořádaní seminářů a workshopů, společné projekty a další vzdělávání všech zúčastněných partnerů a cílové skupiny. Tyto aktivity jsou zaměřené na studenty, akademické pracovníky i další pracovníky ve výzkumu a vývoji. </w:t>
      </w:r>
      <w:r>
        <w:rPr>
          <w:rFonts w:ascii="Arial" w:hAnsi="Arial" w:cs="Arial"/>
          <w:sz w:val="20"/>
          <w:szCs w:val="20"/>
        </w:rPr>
        <w:t>Koordinátorem projektu je Masarykova univerzita, kabinet informačních studií a knihovnictví. Partnery</w:t>
      </w:r>
      <w:r w:rsidRPr="00562198">
        <w:rPr>
          <w:rFonts w:ascii="Arial" w:hAnsi="Arial" w:cs="Arial"/>
          <w:sz w:val="20"/>
          <w:szCs w:val="20"/>
        </w:rPr>
        <w:t xml:space="preserve"> jsou Moravská zemská knihovna v Brně, Univerzita Karlova v Praze a VIP park.cz s.r.o. </w:t>
      </w:r>
      <w:r>
        <w:rPr>
          <w:rFonts w:ascii="Arial" w:hAnsi="Arial" w:cs="Arial"/>
          <w:sz w:val="20"/>
          <w:szCs w:val="20"/>
        </w:rPr>
        <w:t>Dvouletý projekt bude zahájen v </w:t>
      </w:r>
      <w:r w:rsidRPr="00562198">
        <w:rPr>
          <w:rFonts w:ascii="Arial" w:hAnsi="Arial" w:cs="Arial"/>
          <w:sz w:val="20"/>
          <w:szCs w:val="20"/>
        </w:rPr>
        <w:t>červnu 2013.</w:t>
      </w:r>
    </w:p>
    <w:p w:rsidR="0018649A" w:rsidRDefault="0018649A" w:rsidP="0018649A">
      <w:pPr>
        <w:spacing w:after="0"/>
        <w:jc w:val="both"/>
        <w:rPr>
          <w:rFonts w:ascii="Arial" w:hAnsi="Arial" w:cs="Arial"/>
          <w:sz w:val="20"/>
          <w:szCs w:val="20"/>
        </w:rPr>
      </w:pPr>
    </w:p>
    <w:p w:rsidR="0018649A" w:rsidRDefault="0018649A" w:rsidP="0018649A">
      <w:pPr>
        <w:spacing w:after="0"/>
        <w:jc w:val="both"/>
        <w:rPr>
          <w:rFonts w:ascii="Arial" w:hAnsi="Arial" w:cs="Arial"/>
          <w:sz w:val="20"/>
          <w:szCs w:val="20"/>
        </w:rPr>
      </w:pPr>
      <w:r w:rsidRPr="00E85779">
        <w:rPr>
          <w:rFonts w:ascii="Arial" w:hAnsi="Arial" w:cs="Arial"/>
          <w:sz w:val="20"/>
          <w:szCs w:val="20"/>
        </w:rPr>
        <w:t xml:space="preserve">Každoročně </w:t>
      </w:r>
      <w:r>
        <w:rPr>
          <w:rFonts w:ascii="Arial" w:hAnsi="Arial" w:cs="Arial"/>
          <w:sz w:val="20"/>
          <w:szCs w:val="20"/>
        </w:rPr>
        <w:t xml:space="preserve">MZK </w:t>
      </w:r>
      <w:r w:rsidRPr="00E85779">
        <w:rPr>
          <w:rFonts w:ascii="Arial" w:hAnsi="Arial" w:cs="Arial"/>
          <w:sz w:val="20"/>
          <w:szCs w:val="20"/>
        </w:rPr>
        <w:t xml:space="preserve">řeší projekty </w:t>
      </w:r>
      <w:r w:rsidRPr="00C23886">
        <w:rPr>
          <w:rFonts w:ascii="Arial" w:hAnsi="Arial" w:cs="Arial"/>
          <w:b/>
          <w:sz w:val="20"/>
          <w:szCs w:val="20"/>
        </w:rPr>
        <w:t>podporované Programem Ministerstva kultury Veřejné informační služby knihoven (VISK)</w:t>
      </w:r>
      <w:r w:rsidRPr="00E85779">
        <w:rPr>
          <w:rFonts w:ascii="Arial" w:hAnsi="Arial" w:cs="Arial"/>
          <w:sz w:val="20"/>
          <w:szCs w:val="20"/>
        </w:rPr>
        <w:t>.</w:t>
      </w:r>
      <w:r>
        <w:rPr>
          <w:rFonts w:ascii="Arial" w:hAnsi="Arial" w:cs="Arial"/>
          <w:sz w:val="20"/>
          <w:szCs w:val="20"/>
        </w:rPr>
        <w:t xml:space="preserve"> Zajímavé podané projekty </w:t>
      </w:r>
      <w:r>
        <w:rPr>
          <w:rFonts w:ascii="Arial" w:hAnsi="Arial" w:cs="Arial"/>
          <w:b/>
          <w:sz w:val="20"/>
          <w:szCs w:val="20"/>
        </w:rPr>
        <w:t>– Ing. P. Žabička</w:t>
      </w:r>
      <w:r>
        <w:rPr>
          <w:rFonts w:ascii="Arial" w:hAnsi="Arial" w:cs="Arial"/>
          <w:sz w:val="20"/>
          <w:szCs w:val="20"/>
        </w:rPr>
        <w:t xml:space="preserve">: </w:t>
      </w:r>
    </w:p>
    <w:p w:rsidR="0018649A" w:rsidRDefault="0018649A" w:rsidP="0018649A">
      <w:pPr>
        <w:spacing w:after="0"/>
        <w:jc w:val="both"/>
        <w:rPr>
          <w:rFonts w:ascii="Arial" w:hAnsi="Arial" w:cs="Arial"/>
          <w:sz w:val="20"/>
          <w:szCs w:val="20"/>
        </w:rPr>
      </w:pPr>
    </w:p>
    <w:p w:rsidR="0018649A" w:rsidRDefault="0018649A" w:rsidP="0018649A">
      <w:pPr>
        <w:spacing w:after="0"/>
        <w:jc w:val="both"/>
        <w:rPr>
          <w:rFonts w:ascii="Arial" w:hAnsi="Arial" w:cs="Arial"/>
          <w:sz w:val="20"/>
          <w:szCs w:val="20"/>
        </w:rPr>
      </w:pPr>
      <w:r w:rsidRPr="00EB2431">
        <w:rPr>
          <w:rFonts w:ascii="Arial" w:hAnsi="Arial" w:cs="Arial"/>
          <w:b/>
          <w:i/>
          <w:sz w:val="20"/>
          <w:szCs w:val="20"/>
        </w:rPr>
        <w:t>VISK8b – 2013</w:t>
      </w:r>
      <w:r>
        <w:rPr>
          <w:rFonts w:ascii="Arial" w:hAnsi="Arial" w:cs="Arial"/>
          <w:sz w:val="20"/>
          <w:szCs w:val="20"/>
        </w:rPr>
        <w:t xml:space="preserve">: </w:t>
      </w:r>
      <w:r w:rsidRPr="00527DA0">
        <w:rPr>
          <w:rFonts w:ascii="Arial" w:hAnsi="Arial" w:cs="Arial"/>
          <w:sz w:val="20"/>
          <w:szCs w:val="20"/>
        </w:rPr>
        <w:t>Integrace služeb knihoven se systémem ALEPH a Centrálního portálu</w:t>
      </w:r>
    </w:p>
    <w:p w:rsidR="0018649A" w:rsidRPr="00527DA0" w:rsidRDefault="0018649A" w:rsidP="0018649A">
      <w:pPr>
        <w:spacing w:after="0"/>
        <w:jc w:val="both"/>
        <w:rPr>
          <w:rFonts w:ascii="Arial" w:hAnsi="Arial" w:cs="Arial"/>
          <w:sz w:val="20"/>
          <w:szCs w:val="20"/>
        </w:rPr>
      </w:pPr>
      <w:r>
        <w:rPr>
          <w:rFonts w:ascii="Arial" w:hAnsi="Arial" w:cs="Arial"/>
          <w:sz w:val="20"/>
          <w:szCs w:val="20"/>
        </w:rPr>
        <w:t xml:space="preserve">Cíle projektu: </w:t>
      </w:r>
      <w:r>
        <w:rPr>
          <w:rFonts w:ascii="Arial" w:hAnsi="Arial" w:cs="Arial"/>
          <w:sz w:val="20"/>
          <w:szCs w:val="20"/>
        </w:rPr>
        <w:tab/>
      </w:r>
      <w:r w:rsidRPr="00527DA0">
        <w:rPr>
          <w:rFonts w:ascii="Arial" w:hAnsi="Arial" w:cs="Arial"/>
          <w:sz w:val="20"/>
          <w:szCs w:val="20"/>
        </w:rPr>
        <w:t>1. Vytvoření API pro peněžní transakce v systému Aleph</w:t>
      </w:r>
    </w:p>
    <w:p w:rsidR="0018649A" w:rsidRPr="00527DA0" w:rsidRDefault="0018649A" w:rsidP="0018649A">
      <w:pPr>
        <w:spacing w:after="0"/>
        <w:ind w:left="708" w:firstLine="708"/>
        <w:jc w:val="both"/>
        <w:rPr>
          <w:rFonts w:ascii="Arial" w:hAnsi="Arial" w:cs="Arial"/>
          <w:sz w:val="20"/>
          <w:szCs w:val="20"/>
        </w:rPr>
      </w:pPr>
      <w:r w:rsidRPr="00527DA0">
        <w:rPr>
          <w:rFonts w:ascii="Arial" w:hAnsi="Arial" w:cs="Arial"/>
          <w:sz w:val="20"/>
          <w:szCs w:val="20"/>
        </w:rPr>
        <w:t>2. Napojení platební brány GlobalPayments na systém Aleph</w:t>
      </w:r>
    </w:p>
    <w:p w:rsidR="0018649A" w:rsidRPr="00527DA0" w:rsidRDefault="0018649A" w:rsidP="0018649A">
      <w:pPr>
        <w:spacing w:after="0"/>
        <w:ind w:left="708" w:firstLine="708"/>
        <w:jc w:val="both"/>
        <w:rPr>
          <w:rFonts w:ascii="Arial" w:hAnsi="Arial" w:cs="Arial"/>
          <w:sz w:val="20"/>
          <w:szCs w:val="20"/>
        </w:rPr>
      </w:pPr>
      <w:r w:rsidRPr="00527DA0">
        <w:rPr>
          <w:rFonts w:ascii="Arial" w:hAnsi="Arial" w:cs="Arial"/>
          <w:sz w:val="20"/>
          <w:szCs w:val="20"/>
        </w:rPr>
        <w:t>3. Vytvoření instalačního balíčku MojeID pro Aleph</w:t>
      </w:r>
    </w:p>
    <w:p w:rsidR="0018649A" w:rsidRDefault="0018649A" w:rsidP="0018649A">
      <w:pPr>
        <w:spacing w:after="0"/>
        <w:ind w:left="708" w:firstLine="708"/>
        <w:jc w:val="both"/>
        <w:rPr>
          <w:rFonts w:ascii="Arial" w:hAnsi="Arial" w:cs="Arial"/>
          <w:sz w:val="20"/>
          <w:szCs w:val="20"/>
        </w:rPr>
      </w:pPr>
      <w:r w:rsidRPr="00527DA0">
        <w:rPr>
          <w:rFonts w:ascii="Arial" w:hAnsi="Arial" w:cs="Arial"/>
          <w:sz w:val="20"/>
          <w:szCs w:val="20"/>
        </w:rPr>
        <w:t>4. Dokumentace a zpřístupnění na EL Commons</w:t>
      </w:r>
    </w:p>
    <w:p w:rsidR="0018649A" w:rsidRDefault="0018649A" w:rsidP="0018649A">
      <w:pPr>
        <w:spacing w:after="0"/>
        <w:jc w:val="both"/>
        <w:rPr>
          <w:rFonts w:ascii="Arial" w:hAnsi="Arial" w:cs="Arial"/>
          <w:sz w:val="20"/>
          <w:szCs w:val="20"/>
        </w:rPr>
      </w:pPr>
    </w:p>
    <w:p w:rsidR="0018649A" w:rsidRDefault="0018649A" w:rsidP="0018649A">
      <w:pPr>
        <w:spacing w:after="0"/>
        <w:jc w:val="both"/>
        <w:rPr>
          <w:rFonts w:ascii="Arial" w:hAnsi="Arial" w:cs="Arial"/>
          <w:sz w:val="20"/>
          <w:szCs w:val="20"/>
        </w:rPr>
      </w:pPr>
      <w:r>
        <w:rPr>
          <w:rFonts w:ascii="Arial" w:hAnsi="Arial" w:cs="Arial"/>
          <w:sz w:val="20"/>
          <w:szCs w:val="20"/>
        </w:rPr>
        <w:t>Tento projekt je jedním z řady projektů, které v letošním a následujících letech mají připravit knihovny na integraci knihovních systémů do Centrálního portálu knihoven (CPK). MZK iniciovala schůzku dodavatelů knihovních systémů a dodavatelů portálových řešení, na které byly dohodnuty standardy pro integraci knihovních systémů do portálů. Bylo dohodnuto jak budou předávány informace o exemplářích v bibliografickém záznamu a to, že pro integraci funkcí čtenářského konta knihovních systémů (výpůjčky, rezervace apod.) do portálů bude využit protokol NCIP (s výjimkou Alephu, který již měl vlastní fungující řešení). Implementace tohoto protokolu je v různých systémech různě daleko, v příštím roce by měly všechny systémy být integrovatelné do Centrálního portálu knihoven.</w:t>
      </w:r>
    </w:p>
    <w:p w:rsidR="0018649A" w:rsidRDefault="0018649A" w:rsidP="0018649A">
      <w:pPr>
        <w:spacing w:after="0"/>
        <w:jc w:val="both"/>
        <w:rPr>
          <w:rFonts w:ascii="Arial" w:hAnsi="Arial" w:cs="Arial"/>
          <w:sz w:val="20"/>
          <w:szCs w:val="20"/>
        </w:rPr>
      </w:pPr>
    </w:p>
    <w:p w:rsidR="0018649A" w:rsidRDefault="0018649A" w:rsidP="0018649A">
      <w:pPr>
        <w:spacing w:after="0"/>
        <w:jc w:val="both"/>
        <w:rPr>
          <w:rFonts w:ascii="Arial" w:hAnsi="Arial" w:cs="Arial"/>
          <w:sz w:val="20"/>
          <w:szCs w:val="20"/>
        </w:rPr>
      </w:pPr>
      <w:r>
        <w:rPr>
          <w:rFonts w:ascii="Arial" w:hAnsi="Arial" w:cs="Arial"/>
          <w:sz w:val="20"/>
          <w:szCs w:val="20"/>
        </w:rPr>
        <w:t>Praktické testování takové integrace MZK zahájila z vlastních prostředků když vytvořila na bázi open source systému VuFind portál Číst Brno (</w:t>
      </w:r>
      <w:hyperlink r:id="rId12" w:history="1">
        <w:r w:rsidRPr="008259E3">
          <w:rPr>
            <w:rStyle w:val="Hypertextovodkaz"/>
            <w:rFonts w:ascii="Arial" w:hAnsi="Arial" w:cs="Arial"/>
            <w:sz w:val="20"/>
            <w:szCs w:val="20"/>
          </w:rPr>
          <w:t>www.cistbrno.cz</w:t>
        </w:r>
      </w:hyperlink>
      <w:r>
        <w:rPr>
          <w:rFonts w:ascii="Arial" w:hAnsi="Arial" w:cs="Arial"/>
          <w:sz w:val="20"/>
          <w:szCs w:val="20"/>
        </w:rPr>
        <w:t>), který by měl v budoucnu integrovat brněnské knihovny. Tento portál bude buď později nahrazen podmnožinou celostáního CPK nebo zůstane zachován i nadále. Nyní se portál nachází v neveřejné betaverzi a MZK jedná s klíčovými brněnskými knihovnami (MU, VUT, KJM, UO) o integraci jejich systémů. Pak budou osloveny další VŠ i jiné brněnské knihovny.</w:t>
      </w:r>
    </w:p>
    <w:p w:rsidR="0018649A" w:rsidRDefault="0018649A" w:rsidP="0018649A">
      <w:pPr>
        <w:spacing w:after="0"/>
        <w:jc w:val="both"/>
        <w:rPr>
          <w:rFonts w:ascii="Arial" w:hAnsi="Arial" w:cs="Arial"/>
          <w:sz w:val="20"/>
          <w:szCs w:val="20"/>
        </w:rPr>
      </w:pPr>
    </w:p>
    <w:p w:rsidR="0018649A" w:rsidRDefault="0018649A" w:rsidP="0018649A">
      <w:pPr>
        <w:spacing w:after="0"/>
        <w:jc w:val="both"/>
        <w:rPr>
          <w:rFonts w:ascii="Arial" w:hAnsi="Arial" w:cs="Arial"/>
          <w:sz w:val="20"/>
          <w:szCs w:val="20"/>
        </w:rPr>
      </w:pPr>
      <w:r w:rsidRPr="00EB2431">
        <w:rPr>
          <w:rFonts w:ascii="Arial" w:hAnsi="Arial" w:cs="Arial"/>
          <w:b/>
          <w:i/>
          <w:sz w:val="20"/>
          <w:szCs w:val="20"/>
        </w:rPr>
        <w:t>VISK 8b – 2014</w:t>
      </w:r>
      <w:r>
        <w:rPr>
          <w:rFonts w:ascii="Arial" w:hAnsi="Arial" w:cs="Arial"/>
          <w:sz w:val="20"/>
          <w:szCs w:val="20"/>
        </w:rPr>
        <w:t xml:space="preserve">: </w:t>
      </w:r>
      <w:r w:rsidRPr="00F81E46">
        <w:rPr>
          <w:rFonts w:ascii="Arial" w:hAnsi="Arial" w:cs="Arial"/>
          <w:b/>
          <w:sz w:val="20"/>
          <w:szCs w:val="20"/>
        </w:rPr>
        <w:t>Příprava zapojení knihoven do centrálního portálu</w:t>
      </w:r>
      <w:r w:rsidRPr="00F81E46">
        <w:rPr>
          <w:rFonts w:ascii="Arial" w:hAnsi="Arial" w:cs="Arial"/>
          <w:sz w:val="20"/>
          <w:szCs w:val="20"/>
        </w:rPr>
        <w:t xml:space="preserve"> </w:t>
      </w:r>
      <w:r>
        <w:rPr>
          <w:rFonts w:ascii="Arial" w:hAnsi="Arial" w:cs="Arial"/>
          <w:sz w:val="20"/>
          <w:szCs w:val="20"/>
        </w:rPr>
        <w:t>byl podán včera a navazuje na aktivity MZK v oblasti standardizace a přípravy na integraci knihovních systémů do CPK. Pokud bude financován, zajistí další aktivity v oblasti standardizace rozhraní knihovních systémů do CPK, v této fázi ale už i testování existujících a vyvíjených řešení jednotlivých knihovních systémů tak, aby součástí výběrového řízení na dodávku CPK byl už i co nejúplnější přehled integrovaných systémů včetně popisů jejich rozhraní. Dojde pravděpodobně i k vývoji určitých komponent řešících problémy na které se při testování narazí. Dále dojde i k jednání a přípravě na indexaci u dalších informačních zdrojů, protože smlouvy s dodavateli českých zdrojů by měly mít knihovny, ne vítěz tendru, který bude muset být jednou za čas přesoutěžen a v případě vítězství konkurence by se mohlo stát, že daný zdroj nebude v jeho portfoliu a knihovny by musely integraci takového zdroje platit celou znovu.</w:t>
      </w:r>
    </w:p>
    <w:p w:rsidR="0018649A" w:rsidRDefault="0018649A" w:rsidP="0018649A">
      <w:pPr>
        <w:spacing w:after="0"/>
        <w:jc w:val="both"/>
        <w:rPr>
          <w:rFonts w:ascii="Arial" w:hAnsi="Arial" w:cs="Arial"/>
          <w:sz w:val="20"/>
          <w:szCs w:val="20"/>
        </w:rPr>
      </w:pPr>
    </w:p>
    <w:p w:rsidR="0018649A" w:rsidRPr="00D7079A" w:rsidRDefault="0018649A" w:rsidP="0018649A">
      <w:pPr>
        <w:spacing w:after="0"/>
        <w:jc w:val="both"/>
        <w:rPr>
          <w:rFonts w:ascii="Arial" w:hAnsi="Arial" w:cs="Arial"/>
          <w:sz w:val="20"/>
          <w:szCs w:val="20"/>
        </w:rPr>
      </w:pPr>
      <w:r w:rsidRPr="00EB2431">
        <w:rPr>
          <w:rFonts w:ascii="Arial" w:hAnsi="Arial" w:cs="Arial"/>
          <w:b/>
          <w:i/>
          <w:sz w:val="20"/>
          <w:szCs w:val="20"/>
        </w:rPr>
        <w:t>VISK3-2014</w:t>
      </w:r>
      <w:r>
        <w:rPr>
          <w:rFonts w:ascii="Arial" w:hAnsi="Arial" w:cs="Arial"/>
          <w:sz w:val="20"/>
          <w:szCs w:val="20"/>
        </w:rPr>
        <w:t xml:space="preserve">: </w:t>
      </w:r>
      <w:r w:rsidRPr="00D7079A">
        <w:rPr>
          <w:rFonts w:ascii="Arial" w:hAnsi="Arial" w:cs="Arial"/>
          <w:b/>
          <w:sz w:val="20"/>
          <w:szCs w:val="20"/>
        </w:rPr>
        <w:t>Kramerius pro tablety – zpřístupnění autorsky chráněných děl</w:t>
      </w:r>
      <w:r>
        <w:rPr>
          <w:rFonts w:ascii="Arial" w:hAnsi="Arial" w:cs="Arial"/>
          <w:b/>
          <w:sz w:val="20"/>
          <w:szCs w:val="20"/>
        </w:rPr>
        <w:t xml:space="preserve"> </w:t>
      </w:r>
      <w:r w:rsidRPr="00D7079A">
        <w:rPr>
          <w:rFonts w:ascii="Arial" w:hAnsi="Arial" w:cs="Arial"/>
          <w:sz w:val="20"/>
          <w:szCs w:val="20"/>
        </w:rPr>
        <w:t xml:space="preserve">byl podán včera a </w:t>
      </w:r>
      <w:r>
        <w:rPr>
          <w:rFonts w:ascii="Arial" w:hAnsi="Arial" w:cs="Arial"/>
          <w:sz w:val="20"/>
          <w:szCs w:val="20"/>
        </w:rPr>
        <w:t>pokud bude financován, bude v jeho rámci vyvinuta aplikace pro čtení digitalizovaných dokumentů z Krameria na tabletech. Využito bude nyní vznikajícího API Krameria a systém bude navržen tak, aby podporoval i přístup k autorsky chráněným dokumentům (při splnění zákonných podmínek, tj. v budově knihovny a bez přístupu k elektronickému dokumentu). Bude vyvinuto jako nativní aplikace pro Android a chráněné dokumenty budou zpřístupňovány na tabletech Google Nexus 10.</w:t>
      </w:r>
    </w:p>
    <w:p w:rsidR="0018649A" w:rsidRPr="00E85779" w:rsidRDefault="0018649A" w:rsidP="0018649A">
      <w:pPr>
        <w:spacing w:after="0"/>
        <w:jc w:val="both"/>
        <w:rPr>
          <w:rFonts w:ascii="Arial" w:hAnsi="Arial" w:cs="Arial"/>
          <w:sz w:val="20"/>
          <w:szCs w:val="20"/>
        </w:rPr>
      </w:pPr>
    </w:p>
    <w:p w:rsidR="0018649A" w:rsidRPr="006F3FCB" w:rsidRDefault="0018649A" w:rsidP="0018649A">
      <w:pPr>
        <w:spacing w:after="0"/>
        <w:jc w:val="both"/>
        <w:rPr>
          <w:rFonts w:ascii="Arial" w:hAnsi="Arial" w:cs="Arial"/>
          <w:b/>
          <w:sz w:val="20"/>
          <w:szCs w:val="20"/>
        </w:rPr>
      </w:pPr>
      <w:r w:rsidRPr="006F3FCB">
        <w:rPr>
          <w:rFonts w:ascii="Arial" w:hAnsi="Arial" w:cs="Arial"/>
          <w:b/>
          <w:sz w:val="20"/>
          <w:szCs w:val="20"/>
        </w:rPr>
        <w:t>Další aktivity rozvíjené dlouhodobě pomocí jednoletých projektů či rozpočtu MZK</w:t>
      </w:r>
    </w:p>
    <w:p w:rsidR="0018649A" w:rsidRDefault="0018649A" w:rsidP="0018649A">
      <w:pPr>
        <w:spacing w:after="0"/>
        <w:jc w:val="both"/>
        <w:rPr>
          <w:rFonts w:ascii="Arial" w:hAnsi="Arial" w:cs="Arial"/>
          <w:sz w:val="20"/>
          <w:szCs w:val="20"/>
        </w:rPr>
      </w:pPr>
    </w:p>
    <w:p w:rsidR="0018649A" w:rsidRPr="006F3FCB" w:rsidRDefault="0018649A" w:rsidP="0018649A">
      <w:pPr>
        <w:spacing w:after="0"/>
        <w:jc w:val="both"/>
        <w:rPr>
          <w:rFonts w:ascii="Arial" w:hAnsi="Arial" w:cs="Arial"/>
          <w:b/>
          <w:sz w:val="20"/>
          <w:szCs w:val="20"/>
        </w:rPr>
      </w:pPr>
      <w:r w:rsidRPr="006F3FCB">
        <w:rPr>
          <w:rFonts w:ascii="Arial" w:hAnsi="Arial" w:cs="Arial"/>
          <w:b/>
          <w:sz w:val="20"/>
          <w:szCs w:val="20"/>
        </w:rPr>
        <w:t>Národní fonotéka</w:t>
      </w:r>
      <w:r>
        <w:rPr>
          <w:rFonts w:ascii="Arial" w:hAnsi="Arial" w:cs="Arial"/>
          <w:b/>
          <w:sz w:val="20"/>
          <w:szCs w:val="20"/>
        </w:rPr>
        <w:t xml:space="preserve"> – Ing. P. Žabička</w:t>
      </w:r>
    </w:p>
    <w:p w:rsidR="0018649A" w:rsidRPr="006F3FCB" w:rsidRDefault="0018649A" w:rsidP="0018649A">
      <w:pPr>
        <w:spacing w:after="0"/>
        <w:ind w:firstLine="708"/>
        <w:jc w:val="both"/>
        <w:rPr>
          <w:rFonts w:ascii="Arial" w:hAnsi="Arial" w:cs="Arial"/>
          <w:sz w:val="20"/>
          <w:szCs w:val="20"/>
        </w:rPr>
      </w:pPr>
      <w:r>
        <w:rPr>
          <w:rFonts w:ascii="Arial" w:hAnsi="Arial" w:cs="Arial"/>
          <w:sz w:val="20"/>
          <w:szCs w:val="20"/>
        </w:rPr>
        <w:t xml:space="preserve">Práce na Národní fonotéce začaly v roce 2012 v rámci projektu VISK 3. </w:t>
      </w:r>
      <w:r w:rsidRPr="006F3FCB">
        <w:rPr>
          <w:rFonts w:ascii="Arial" w:hAnsi="Arial" w:cs="Arial"/>
          <w:sz w:val="20"/>
          <w:szCs w:val="20"/>
        </w:rPr>
        <w:t>Cílem projektu bylo zahájení aktivit Moravské zemské knihovny v oblasti digitalizace zvukových nahrávek a příprava metodiky pro digitalizaci, zpřístupnění a dlouhodobé uchovávání zvukových nahrávek se zaměřením na gramodesky. Přestože v této oblasti existují v našich paměťových institucích izolované aktivity, citelně zde chybí konkrétní doporučení (metodiky), které by umožnily koordinovat digitalizaci tohoto typu dokumentů na národní úrovni a podpora pro práci se zvukovými, resp. multimediálními soubory v softwarových aplikacích používaných v knihovnách pro digitalizaci, resp. pro zpřístupnění digitalizovaných dokumentů.</w:t>
      </w:r>
    </w:p>
    <w:p w:rsidR="0018649A" w:rsidRPr="006F3FCB" w:rsidRDefault="0018649A" w:rsidP="0018649A">
      <w:pPr>
        <w:spacing w:after="0"/>
        <w:ind w:firstLine="708"/>
        <w:jc w:val="both"/>
        <w:rPr>
          <w:rFonts w:ascii="Arial" w:hAnsi="Arial" w:cs="Arial"/>
          <w:sz w:val="20"/>
          <w:szCs w:val="20"/>
        </w:rPr>
      </w:pPr>
      <w:r w:rsidRPr="006F3FCB">
        <w:rPr>
          <w:rFonts w:ascii="Arial" w:hAnsi="Arial" w:cs="Arial"/>
          <w:sz w:val="20"/>
          <w:szCs w:val="20"/>
        </w:rPr>
        <w:t>V rámci projektu bylo v Moravské zemské knihovně vytvořeno pracoviště umožňující digitalizaci gramofonových desek. Na tomto pracovišti mohou vznikat digitalizované zvukové nahrávky a skeny přebalů gramofonových desek, které jsou popsány metadaty, archivovány a zpřístupněny v digitální knihovně Kramerius verze 4. K tomu byla nutná úprava Krameria 4 pro podporu importu a možnosti přehrávání multimediálních nahrávek. V rámci projektu došlo ke zpracování a digitalizaci nejstarší části fondu. Pracoviště, vzniklé díky tomuto projektu, je k dispozici i dalším organizacím, které mají zájem digitalizovat své sbírky gramodesek.</w:t>
      </w:r>
    </w:p>
    <w:p w:rsidR="0018649A" w:rsidRDefault="0018649A" w:rsidP="0018649A">
      <w:pPr>
        <w:spacing w:after="0"/>
        <w:ind w:firstLine="708"/>
        <w:jc w:val="both"/>
        <w:rPr>
          <w:rFonts w:ascii="Arial" w:hAnsi="Arial" w:cs="Arial"/>
          <w:sz w:val="20"/>
          <w:szCs w:val="20"/>
        </w:rPr>
      </w:pPr>
      <w:r w:rsidRPr="00EC1EDD">
        <w:rPr>
          <w:rFonts w:ascii="Arial" w:hAnsi="Arial" w:cs="Arial"/>
          <w:sz w:val="20"/>
          <w:szCs w:val="20"/>
        </w:rPr>
        <w:t xml:space="preserve">V průběhu roku </w:t>
      </w:r>
      <w:r>
        <w:rPr>
          <w:rFonts w:ascii="Arial" w:hAnsi="Arial" w:cs="Arial"/>
          <w:sz w:val="20"/>
          <w:szCs w:val="20"/>
        </w:rPr>
        <w:t xml:space="preserve">2013 </w:t>
      </w:r>
      <w:r w:rsidRPr="00EC1EDD">
        <w:rPr>
          <w:rFonts w:ascii="Arial" w:hAnsi="Arial" w:cs="Arial"/>
          <w:sz w:val="20"/>
          <w:szCs w:val="20"/>
        </w:rPr>
        <w:t xml:space="preserve">se na pracovišti pracovalo převážně na dokončení digitalizace standardních (šelakových) gramofonových desek‎ z fondu MZK (nahrávání, skenování, archivace). </w:t>
      </w:r>
      <w:r>
        <w:rPr>
          <w:rFonts w:ascii="Arial" w:hAnsi="Arial" w:cs="Arial"/>
          <w:sz w:val="20"/>
          <w:szCs w:val="20"/>
        </w:rPr>
        <w:t xml:space="preserve">Gramofonové nahrávky jsou rovněž </w:t>
      </w:r>
      <w:r w:rsidRPr="00EC1EDD">
        <w:rPr>
          <w:rFonts w:ascii="Arial" w:hAnsi="Arial" w:cs="Arial"/>
          <w:sz w:val="20"/>
          <w:szCs w:val="20"/>
        </w:rPr>
        <w:t>zpříst</w:t>
      </w:r>
      <w:r>
        <w:rPr>
          <w:rFonts w:ascii="Arial" w:hAnsi="Arial" w:cs="Arial"/>
          <w:sz w:val="20"/>
          <w:szCs w:val="20"/>
        </w:rPr>
        <w:t>upňovány on-line.</w:t>
      </w:r>
      <w:r w:rsidRPr="00EC1EDD">
        <w:rPr>
          <w:rFonts w:ascii="Arial" w:hAnsi="Arial" w:cs="Arial"/>
          <w:sz w:val="20"/>
          <w:szCs w:val="20"/>
        </w:rPr>
        <w:t xml:space="preserve"> </w:t>
      </w:r>
    </w:p>
    <w:p w:rsidR="0018649A" w:rsidRDefault="0018649A" w:rsidP="0018649A">
      <w:pPr>
        <w:spacing w:after="0"/>
        <w:ind w:firstLine="708"/>
        <w:jc w:val="both"/>
        <w:rPr>
          <w:rFonts w:ascii="Arial" w:hAnsi="Arial" w:cs="Arial"/>
          <w:sz w:val="20"/>
          <w:szCs w:val="20"/>
        </w:rPr>
      </w:pPr>
      <w:r>
        <w:rPr>
          <w:rFonts w:ascii="Arial" w:hAnsi="Arial" w:cs="Arial"/>
          <w:sz w:val="20"/>
          <w:szCs w:val="20"/>
        </w:rPr>
        <w:t xml:space="preserve">Byl rovněž připraven </w:t>
      </w:r>
      <w:r w:rsidRPr="00EC1EDD">
        <w:rPr>
          <w:rFonts w:ascii="Arial" w:hAnsi="Arial" w:cs="Arial"/>
          <w:sz w:val="20"/>
          <w:szCs w:val="20"/>
        </w:rPr>
        <w:t>terénní</w:t>
      </w:r>
      <w:r>
        <w:rPr>
          <w:rFonts w:ascii="Arial" w:hAnsi="Arial" w:cs="Arial"/>
          <w:sz w:val="20"/>
          <w:szCs w:val="20"/>
        </w:rPr>
        <w:t xml:space="preserve"> projekt</w:t>
      </w:r>
      <w:r w:rsidRPr="00EC1EDD">
        <w:rPr>
          <w:rFonts w:ascii="Arial" w:hAnsi="Arial" w:cs="Arial"/>
          <w:sz w:val="20"/>
          <w:szCs w:val="20"/>
        </w:rPr>
        <w:t xml:space="preserve"> MZK na KISK a n</w:t>
      </w:r>
      <w:r>
        <w:rPr>
          <w:rFonts w:ascii="Arial" w:hAnsi="Arial" w:cs="Arial"/>
          <w:sz w:val="20"/>
          <w:szCs w:val="20"/>
        </w:rPr>
        <w:t>á</w:t>
      </w:r>
      <w:r w:rsidRPr="00EC1EDD">
        <w:rPr>
          <w:rFonts w:ascii="Arial" w:hAnsi="Arial" w:cs="Arial"/>
          <w:sz w:val="20"/>
          <w:szCs w:val="20"/>
        </w:rPr>
        <w:t xml:space="preserve">sledné vedení odborných praxí </w:t>
      </w:r>
      <w:r>
        <w:rPr>
          <w:rFonts w:ascii="Arial" w:hAnsi="Arial" w:cs="Arial"/>
          <w:sz w:val="20"/>
          <w:szCs w:val="20"/>
        </w:rPr>
        <w:t>studentů Masarykovy univerzity</w:t>
      </w:r>
      <w:r w:rsidRPr="00EC1EDD">
        <w:rPr>
          <w:rFonts w:ascii="Arial" w:hAnsi="Arial" w:cs="Arial"/>
          <w:sz w:val="20"/>
          <w:szCs w:val="20"/>
        </w:rPr>
        <w:t xml:space="preserve">. Průběžné </w:t>
      </w:r>
      <w:r>
        <w:rPr>
          <w:rFonts w:ascii="Arial" w:hAnsi="Arial" w:cs="Arial"/>
          <w:sz w:val="20"/>
          <w:szCs w:val="20"/>
        </w:rPr>
        <w:t xml:space="preserve">byly </w:t>
      </w:r>
      <w:r w:rsidRPr="00EC1EDD">
        <w:rPr>
          <w:rFonts w:ascii="Arial" w:hAnsi="Arial" w:cs="Arial"/>
          <w:sz w:val="20"/>
          <w:szCs w:val="20"/>
        </w:rPr>
        <w:t>výsledky práce prezentovány na konferenci Archivy, kn</w:t>
      </w:r>
      <w:r>
        <w:rPr>
          <w:rFonts w:ascii="Arial" w:hAnsi="Arial" w:cs="Arial"/>
          <w:sz w:val="20"/>
          <w:szCs w:val="20"/>
        </w:rPr>
        <w:t>ihovny, muzea v digitálním světě</w:t>
      </w:r>
      <w:r w:rsidRPr="00EC1EDD">
        <w:rPr>
          <w:rFonts w:ascii="Arial" w:hAnsi="Arial" w:cs="Arial"/>
          <w:sz w:val="20"/>
          <w:szCs w:val="20"/>
        </w:rPr>
        <w:t xml:space="preserve"> v roce 2013 a na seminá</w:t>
      </w:r>
      <w:r>
        <w:rPr>
          <w:rFonts w:ascii="Arial" w:hAnsi="Arial" w:cs="Arial"/>
          <w:sz w:val="20"/>
          <w:szCs w:val="20"/>
        </w:rPr>
        <w:t>ři Ústavu informačních studií a </w:t>
      </w:r>
      <w:r w:rsidRPr="00EC1EDD">
        <w:rPr>
          <w:rFonts w:ascii="Arial" w:hAnsi="Arial" w:cs="Arial"/>
          <w:sz w:val="20"/>
          <w:szCs w:val="20"/>
        </w:rPr>
        <w:t>knihovnictví v</w:t>
      </w:r>
      <w:r>
        <w:rPr>
          <w:rFonts w:ascii="Arial" w:hAnsi="Arial" w:cs="Arial"/>
          <w:sz w:val="20"/>
          <w:szCs w:val="20"/>
        </w:rPr>
        <w:t> </w:t>
      </w:r>
      <w:r w:rsidRPr="00EC1EDD">
        <w:rPr>
          <w:rFonts w:ascii="Arial" w:hAnsi="Arial" w:cs="Arial"/>
          <w:sz w:val="20"/>
          <w:szCs w:val="20"/>
        </w:rPr>
        <w:t>Praze</w:t>
      </w:r>
      <w:r>
        <w:rPr>
          <w:rFonts w:ascii="Arial" w:hAnsi="Arial" w:cs="Arial"/>
          <w:sz w:val="20"/>
          <w:szCs w:val="20"/>
        </w:rPr>
        <w:t xml:space="preserve"> (obě prezentace přiloženy). Proběhla rovněž jednání o možné spolupráci se Supraphonem a Českým rozhlasem na možnostech společného postupu v oblasti zpracování, ochrany, digitalizace a zpřístupnění zvukového kulturního dědictví. Pro společnou prezentaci fondů zvukových nahrávek vznikl na bázi systému VuFind web </w:t>
      </w:r>
      <w:hyperlink r:id="rId13" w:history="1">
        <w:r w:rsidRPr="008259E3">
          <w:rPr>
            <w:rStyle w:val="Hypertextovodkaz"/>
            <w:rFonts w:ascii="Arial" w:hAnsi="Arial" w:cs="Arial"/>
            <w:sz w:val="20"/>
            <w:szCs w:val="20"/>
          </w:rPr>
          <w:t>www.narodnifonoteka.cz</w:t>
        </w:r>
      </w:hyperlink>
      <w:r>
        <w:rPr>
          <w:rFonts w:ascii="Arial" w:hAnsi="Arial" w:cs="Arial"/>
          <w:sz w:val="20"/>
          <w:szCs w:val="20"/>
        </w:rPr>
        <w:t>, který byl prezentován na výše uvedených akcích. Včera proběhlo i neformální úvodní jednání s pracovníky České televize, které zaujala přednáška na AKM. Oficiální jednání na vyšší úrovni proběhne pravděpodobně v lednu 2014.</w:t>
      </w:r>
    </w:p>
    <w:p w:rsidR="0018649A" w:rsidRDefault="0018649A" w:rsidP="0018649A">
      <w:pPr>
        <w:spacing w:after="0"/>
        <w:ind w:firstLine="708"/>
        <w:jc w:val="both"/>
        <w:rPr>
          <w:rFonts w:ascii="Arial" w:hAnsi="Arial" w:cs="Arial"/>
          <w:sz w:val="20"/>
          <w:szCs w:val="20"/>
        </w:rPr>
      </w:pPr>
      <w:r>
        <w:rPr>
          <w:rFonts w:ascii="Arial" w:hAnsi="Arial" w:cs="Arial"/>
          <w:sz w:val="20"/>
          <w:szCs w:val="20"/>
        </w:rPr>
        <w:t>Analogicky ke starší metodice na digitalizaci a zpřístupnění starých map byla rovněž připravena certifikovaná metodika týkající se digitalizace a zpřístupnění gramofonových desek, která byla dne 11. září t.r. zaslána k certifikaci MK.</w:t>
      </w:r>
    </w:p>
    <w:p w:rsidR="0018649A" w:rsidRPr="008F4459" w:rsidRDefault="0018649A" w:rsidP="0018649A">
      <w:pPr>
        <w:spacing w:after="0"/>
        <w:jc w:val="both"/>
        <w:rPr>
          <w:rFonts w:ascii="Arial" w:hAnsi="Arial" w:cs="Arial"/>
          <w:b/>
          <w:sz w:val="20"/>
          <w:szCs w:val="20"/>
        </w:rPr>
      </w:pPr>
    </w:p>
    <w:p w:rsidR="0018649A" w:rsidRPr="008F4459" w:rsidRDefault="0018649A" w:rsidP="0018649A">
      <w:pPr>
        <w:spacing w:after="0"/>
        <w:jc w:val="both"/>
        <w:rPr>
          <w:rFonts w:ascii="Arial" w:hAnsi="Arial" w:cs="Arial"/>
          <w:b/>
          <w:sz w:val="20"/>
          <w:szCs w:val="20"/>
        </w:rPr>
      </w:pPr>
      <w:r w:rsidRPr="008F4459">
        <w:rPr>
          <w:rFonts w:ascii="Arial" w:hAnsi="Arial" w:cs="Arial"/>
          <w:b/>
          <w:sz w:val="20"/>
          <w:szCs w:val="20"/>
        </w:rPr>
        <w:t>Sdružený katalog „Historické fondy“</w:t>
      </w:r>
      <w:r>
        <w:rPr>
          <w:rFonts w:ascii="Arial" w:hAnsi="Arial" w:cs="Arial"/>
          <w:b/>
          <w:sz w:val="20"/>
          <w:szCs w:val="20"/>
        </w:rPr>
        <w:t xml:space="preserve"> – PhDr. J. Pavelková</w:t>
      </w:r>
    </w:p>
    <w:p w:rsidR="0018649A" w:rsidRDefault="0018649A" w:rsidP="0018649A">
      <w:pPr>
        <w:spacing w:after="0"/>
        <w:jc w:val="both"/>
        <w:rPr>
          <w:rFonts w:ascii="Arial" w:hAnsi="Arial" w:cs="Arial"/>
          <w:sz w:val="20"/>
          <w:szCs w:val="20"/>
        </w:rPr>
      </w:pPr>
      <w:r>
        <w:rPr>
          <w:rFonts w:ascii="Arial" w:hAnsi="Arial" w:cs="Arial"/>
          <w:sz w:val="20"/>
          <w:szCs w:val="20"/>
        </w:rPr>
        <w:tab/>
        <w:t xml:space="preserve">V roce 2013 bylo zahájeno jednání s Národní knihovnou, Knihovnou Národního muzea, Knihovnou Akademie věd ČR a Vědeckou knihovnou v Olomouci o vytvoření společného sdruženého katalogu historických fondů. V první řadě by prostřednictvím tohoto katalogu měly být zpřístupněny staré tisky zmíněných institucí. </w:t>
      </w:r>
    </w:p>
    <w:p w:rsidR="0018649A" w:rsidRDefault="0018649A" w:rsidP="0018649A">
      <w:pPr>
        <w:spacing w:after="0"/>
        <w:ind w:firstLine="708"/>
        <w:jc w:val="both"/>
        <w:rPr>
          <w:rFonts w:ascii="Arial" w:hAnsi="Arial" w:cs="Arial"/>
          <w:sz w:val="20"/>
          <w:szCs w:val="20"/>
        </w:rPr>
      </w:pPr>
      <w:r>
        <w:rPr>
          <w:rFonts w:ascii="Arial" w:hAnsi="Arial" w:cs="Arial"/>
          <w:sz w:val="20"/>
          <w:szCs w:val="20"/>
        </w:rPr>
        <w:t xml:space="preserve">MZK v Brně v rámci tohoto katalogu zpřístupní celý svůj kmenový historický fond, tedy vedle starých tisků, i rukopisy, prvotisky a tisky 19. století, bude zde však možno vyhledávat i ve fondech, které MZK dříve zpravovala – tedy v klášterních knihovnách jižní Moravy, na jejichž katalogizaci knihovna dále pracuje. </w:t>
      </w:r>
    </w:p>
    <w:p w:rsidR="0018649A" w:rsidRDefault="0018649A" w:rsidP="0018649A">
      <w:pPr>
        <w:spacing w:after="0"/>
        <w:ind w:firstLine="708"/>
        <w:jc w:val="both"/>
        <w:rPr>
          <w:rFonts w:ascii="Arial" w:hAnsi="Arial" w:cs="Arial"/>
          <w:sz w:val="20"/>
          <w:szCs w:val="20"/>
        </w:rPr>
      </w:pPr>
      <w:r>
        <w:rPr>
          <w:rFonts w:ascii="Arial" w:hAnsi="Arial" w:cs="Arial"/>
          <w:sz w:val="20"/>
          <w:szCs w:val="20"/>
        </w:rPr>
        <w:t>Další instituce rovněž zvažují na tomto portálu prezentovat i další fondy. Jakmile budou zpřístupněny fondy těchto institucí, je v plánu oslovit i další instituce zpravující historické knihovní fondy v ČR.</w:t>
      </w:r>
    </w:p>
    <w:p w:rsidR="0018649A" w:rsidRDefault="0018649A" w:rsidP="0018649A">
      <w:pPr>
        <w:spacing w:after="0"/>
        <w:ind w:firstLine="708"/>
        <w:jc w:val="both"/>
        <w:rPr>
          <w:rFonts w:ascii="Arial" w:hAnsi="Arial" w:cs="Arial"/>
          <w:sz w:val="20"/>
          <w:szCs w:val="20"/>
        </w:rPr>
      </w:pPr>
      <w:r>
        <w:rPr>
          <w:rFonts w:ascii="Arial" w:hAnsi="Arial" w:cs="Arial"/>
          <w:sz w:val="20"/>
          <w:szCs w:val="20"/>
        </w:rPr>
        <w:t>Sdružený katalog by tam měl být alternativou k Soubornému katalogu ČR, oproti kterému ovšem plánuje zpřístupňovat exemplářový popis jednotlivých titulů a nikoliv popis bibliografický.</w:t>
      </w:r>
    </w:p>
    <w:p w:rsidR="0018649A" w:rsidRDefault="0018649A" w:rsidP="0018649A">
      <w:pPr>
        <w:spacing w:after="0"/>
        <w:ind w:firstLine="708"/>
        <w:jc w:val="both"/>
        <w:rPr>
          <w:rFonts w:ascii="Arial" w:hAnsi="Arial" w:cs="Arial"/>
          <w:sz w:val="20"/>
          <w:szCs w:val="20"/>
        </w:rPr>
      </w:pPr>
      <w:r>
        <w:rPr>
          <w:rFonts w:ascii="Arial" w:hAnsi="Arial" w:cs="Arial"/>
          <w:sz w:val="20"/>
          <w:szCs w:val="20"/>
        </w:rPr>
        <w:t xml:space="preserve">Katalog je, zatím bez grafického kabátku, v provozu na </w:t>
      </w:r>
      <w:hyperlink r:id="rId14" w:history="1">
        <w:r w:rsidRPr="008259E3">
          <w:rPr>
            <w:rStyle w:val="Hypertextovodkaz"/>
            <w:rFonts w:ascii="Arial" w:hAnsi="Arial" w:cs="Arial"/>
            <w:sz w:val="20"/>
            <w:szCs w:val="20"/>
          </w:rPr>
          <w:t>https://www.historickefondy.cz</w:t>
        </w:r>
      </w:hyperlink>
      <w:r>
        <w:rPr>
          <w:rFonts w:ascii="Arial" w:hAnsi="Arial" w:cs="Arial"/>
          <w:sz w:val="20"/>
          <w:szCs w:val="20"/>
        </w:rPr>
        <w:t xml:space="preserve"> </w:t>
      </w:r>
    </w:p>
    <w:p w:rsidR="0018649A" w:rsidRDefault="0018649A" w:rsidP="0018649A">
      <w:pPr>
        <w:spacing w:after="0"/>
        <w:ind w:firstLine="708"/>
        <w:jc w:val="both"/>
        <w:rPr>
          <w:rFonts w:ascii="Arial" w:hAnsi="Arial" w:cs="Arial"/>
          <w:sz w:val="20"/>
          <w:szCs w:val="20"/>
        </w:rPr>
      </w:pPr>
    </w:p>
    <w:p w:rsidR="0018649A" w:rsidRDefault="0018649A" w:rsidP="0018649A">
      <w:pPr>
        <w:spacing w:after="0"/>
        <w:jc w:val="both"/>
        <w:rPr>
          <w:rFonts w:ascii="Arial" w:hAnsi="Arial" w:cs="Arial"/>
          <w:b/>
          <w:sz w:val="20"/>
          <w:szCs w:val="20"/>
        </w:rPr>
      </w:pPr>
      <w:r w:rsidRPr="00576BD3">
        <w:rPr>
          <w:rFonts w:ascii="Arial" w:hAnsi="Arial" w:cs="Arial"/>
          <w:b/>
          <w:sz w:val="20"/>
          <w:szCs w:val="20"/>
        </w:rPr>
        <w:t>Long Term Preservation</w:t>
      </w:r>
      <w:r>
        <w:rPr>
          <w:rFonts w:ascii="Arial" w:hAnsi="Arial" w:cs="Arial"/>
          <w:b/>
          <w:sz w:val="20"/>
          <w:szCs w:val="20"/>
        </w:rPr>
        <w:t xml:space="preserve"> – dlouhodobá ochrana digitálních dat – Mgr. T. Gec</w:t>
      </w:r>
    </w:p>
    <w:p w:rsidR="0018649A" w:rsidRDefault="0018649A" w:rsidP="0018649A">
      <w:pPr>
        <w:spacing w:after="0"/>
        <w:ind w:firstLine="708"/>
        <w:jc w:val="both"/>
        <w:rPr>
          <w:rFonts w:ascii="Arial" w:hAnsi="Arial" w:cs="Arial"/>
          <w:sz w:val="20"/>
          <w:szCs w:val="20"/>
        </w:rPr>
      </w:pPr>
      <w:r>
        <w:rPr>
          <w:rFonts w:ascii="Arial" w:hAnsi="Arial" w:cs="Arial"/>
          <w:sz w:val="20"/>
          <w:szCs w:val="20"/>
        </w:rPr>
        <w:t xml:space="preserve">MZK byla pověřena vedením prací na řešení problematiky LTP jako tematické priority v rámci koncepce rozvoje knihoven. Doposud vzniklá doporučení a analýzy, jakož i další materiály v této oblasti jsou průběžně zpřístupňovány na </w:t>
      </w:r>
      <w:hyperlink r:id="rId15" w:history="1">
        <w:r w:rsidRPr="008259E3">
          <w:rPr>
            <w:rStyle w:val="Hypertextovodkaz"/>
            <w:rFonts w:ascii="Arial" w:hAnsi="Arial" w:cs="Arial"/>
            <w:sz w:val="20"/>
            <w:szCs w:val="20"/>
          </w:rPr>
          <w:t>https://sites.google.com/a/mzk.cz/koncepce-ltp/plneni</w:t>
        </w:r>
      </w:hyperlink>
      <w:r>
        <w:rPr>
          <w:rFonts w:ascii="Arial" w:hAnsi="Arial" w:cs="Arial"/>
          <w:sz w:val="20"/>
          <w:szCs w:val="20"/>
        </w:rPr>
        <w:t xml:space="preserve"> </w:t>
      </w:r>
    </w:p>
    <w:p w:rsidR="0018649A" w:rsidRPr="00576BD3" w:rsidRDefault="0018649A" w:rsidP="0018649A">
      <w:pPr>
        <w:spacing w:after="0"/>
        <w:ind w:firstLine="708"/>
        <w:jc w:val="both"/>
        <w:rPr>
          <w:rFonts w:ascii="Arial" w:hAnsi="Arial" w:cs="Arial"/>
          <w:sz w:val="20"/>
          <w:szCs w:val="20"/>
        </w:rPr>
      </w:pPr>
      <w:r>
        <w:rPr>
          <w:rFonts w:ascii="Arial" w:hAnsi="Arial" w:cs="Arial"/>
          <w:sz w:val="20"/>
          <w:szCs w:val="20"/>
        </w:rPr>
        <w:t>Klíčovými oblastmi se v této chvíli stává problematika certifikací důvěryhodných repozitářů (ať už self-audit různých stupňů, nebo následná certifikace), hledání partnerů (zatím zejm. MU, kraj Vysočina, Národní archiv, nově Národní filmový archiv, dlouhodobě snaha přesvědčit CESNET aby se aktivně zapojil). Specifická je spolupráce s NK v rámci NDK, kde máme pochybnosti o dlouhodobé použitelnosti a udržitelnosti LTP řešení na bázi systému AiP Safe a KNAV, která v rámci NAKI začíná pracovat na LTP systému na bázi existujícího open source řešení. Národní archiv již po neúspěchu tendru zvolil open source systém Archivematica jako základ svého řešení, což je další důvod pro to, abychom tento systém zkoumali i my.</w:t>
      </w:r>
    </w:p>
    <w:p w:rsidR="0018649A" w:rsidRPr="00576BD3" w:rsidRDefault="0018649A" w:rsidP="0018649A">
      <w:pPr>
        <w:spacing w:after="0"/>
        <w:jc w:val="both"/>
        <w:rPr>
          <w:rFonts w:ascii="Arial" w:hAnsi="Arial" w:cs="Arial"/>
          <w:b/>
          <w:sz w:val="20"/>
          <w:szCs w:val="20"/>
        </w:rPr>
      </w:pPr>
    </w:p>
    <w:p w:rsidR="0018649A" w:rsidRDefault="0018649A" w:rsidP="0018649A">
      <w:pPr>
        <w:spacing w:after="0"/>
        <w:jc w:val="both"/>
        <w:rPr>
          <w:rFonts w:ascii="Arial" w:hAnsi="Arial" w:cs="Arial"/>
          <w:sz w:val="20"/>
          <w:szCs w:val="20"/>
        </w:rPr>
      </w:pPr>
    </w:p>
    <w:p w:rsidR="0018649A" w:rsidRPr="008F4459" w:rsidRDefault="0018649A" w:rsidP="0018649A">
      <w:pPr>
        <w:spacing w:after="0"/>
        <w:jc w:val="both"/>
        <w:rPr>
          <w:rFonts w:ascii="Arial" w:hAnsi="Arial" w:cs="Arial"/>
          <w:b/>
          <w:sz w:val="20"/>
          <w:szCs w:val="20"/>
        </w:rPr>
      </w:pPr>
      <w:r>
        <w:rPr>
          <w:rFonts w:ascii="Arial" w:hAnsi="Arial" w:cs="Arial"/>
          <w:sz w:val="20"/>
          <w:szCs w:val="20"/>
        </w:rPr>
        <w:t xml:space="preserve"> </w:t>
      </w:r>
    </w:p>
    <w:p w:rsidR="0018649A" w:rsidRDefault="0018649A" w:rsidP="00093F3F">
      <w:pPr>
        <w:spacing w:after="0"/>
        <w:rPr>
          <w:rFonts w:cs="Arial"/>
        </w:rPr>
      </w:pPr>
      <w:r>
        <w:rPr>
          <w:rFonts w:cs="Arial"/>
        </w:rPr>
        <w:t>D</w:t>
      </w:r>
      <w:r w:rsidR="00093F3F">
        <w:rPr>
          <w:rFonts w:cs="Arial"/>
        </w:rPr>
        <w:t>alší jednání bylo věnováno možné spolupráci MZK a univerzit v návaznosti na již probíhající projekty.</w:t>
      </w:r>
      <w:r>
        <w:rPr>
          <w:rFonts w:cs="Arial"/>
        </w:rPr>
        <w:t xml:space="preserve"> Představeny byly rovněž plány do budoucna, nastíněny byly především možnosti v programech NAKI II a evropských projektech (Creative Europe). </w:t>
      </w:r>
    </w:p>
    <w:p w:rsidR="00093F3F" w:rsidRPr="00093F3F" w:rsidRDefault="0018649A" w:rsidP="00093F3F">
      <w:pPr>
        <w:spacing w:after="0"/>
        <w:rPr>
          <w:rFonts w:cs="Arial"/>
        </w:rPr>
      </w:pPr>
      <w:r>
        <w:rPr>
          <w:rFonts w:cs="Arial"/>
        </w:rPr>
        <w:t xml:space="preserve">Diskuze probíhala zejména na téma LTP v oblastech možností a řešení problémů. </w:t>
      </w:r>
    </w:p>
    <w:p w:rsidR="00093F3F" w:rsidRPr="00093F3F" w:rsidRDefault="00093F3F" w:rsidP="00093F3F">
      <w:pPr>
        <w:pStyle w:val="Odstavecseseznamem"/>
        <w:ind w:left="1068"/>
        <w:jc w:val="both"/>
      </w:pPr>
    </w:p>
    <w:sectPr w:rsidR="00093F3F" w:rsidRPr="00093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4C8C"/>
    <w:multiLevelType w:val="hybridMultilevel"/>
    <w:tmpl w:val="6726B204"/>
    <w:lvl w:ilvl="0" w:tplc="C89C9A64">
      <w:start w:val="6"/>
      <w:numFmt w:val="bullet"/>
      <w:lvlText w:val="-"/>
      <w:lvlJc w:val="left"/>
      <w:pPr>
        <w:ind w:left="1068" w:hanging="360"/>
      </w:pPr>
      <w:rPr>
        <w:rFonts w:ascii="Calibri" w:eastAsiaTheme="minorHAnsi"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4FE43504"/>
    <w:multiLevelType w:val="hybridMultilevel"/>
    <w:tmpl w:val="0652DA24"/>
    <w:lvl w:ilvl="0" w:tplc="C6DC5A1A">
      <w:start w:val="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F3F"/>
    <w:rsid w:val="0000154C"/>
    <w:rsid w:val="000170E6"/>
    <w:rsid w:val="00022547"/>
    <w:rsid w:val="00022A65"/>
    <w:rsid w:val="000255BC"/>
    <w:rsid w:val="000660ED"/>
    <w:rsid w:val="00074D96"/>
    <w:rsid w:val="00093F3F"/>
    <w:rsid w:val="000D352D"/>
    <w:rsid w:val="000E164D"/>
    <w:rsid w:val="000F081E"/>
    <w:rsid w:val="000F2C91"/>
    <w:rsid w:val="000F6328"/>
    <w:rsid w:val="00114E28"/>
    <w:rsid w:val="0013486E"/>
    <w:rsid w:val="00136974"/>
    <w:rsid w:val="00167FC3"/>
    <w:rsid w:val="0018649A"/>
    <w:rsid w:val="001B6BBE"/>
    <w:rsid w:val="001C13DA"/>
    <w:rsid w:val="001C696A"/>
    <w:rsid w:val="001C6EF9"/>
    <w:rsid w:val="00202ABB"/>
    <w:rsid w:val="00227A8D"/>
    <w:rsid w:val="00227AC6"/>
    <w:rsid w:val="00247467"/>
    <w:rsid w:val="0024759B"/>
    <w:rsid w:val="00267DA9"/>
    <w:rsid w:val="00286DBB"/>
    <w:rsid w:val="002909D7"/>
    <w:rsid w:val="002938E0"/>
    <w:rsid w:val="0029767E"/>
    <w:rsid w:val="002B0006"/>
    <w:rsid w:val="002B0275"/>
    <w:rsid w:val="002B1DBF"/>
    <w:rsid w:val="002C0BC0"/>
    <w:rsid w:val="002D60B0"/>
    <w:rsid w:val="002D76A7"/>
    <w:rsid w:val="002E0CAE"/>
    <w:rsid w:val="002E6D91"/>
    <w:rsid w:val="002E763C"/>
    <w:rsid w:val="0030194C"/>
    <w:rsid w:val="00311F85"/>
    <w:rsid w:val="00324AAC"/>
    <w:rsid w:val="00356380"/>
    <w:rsid w:val="0036382B"/>
    <w:rsid w:val="00364BE5"/>
    <w:rsid w:val="00381F9E"/>
    <w:rsid w:val="003905CE"/>
    <w:rsid w:val="003A0DAE"/>
    <w:rsid w:val="003A2499"/>
    <w:rsid w:val="003A6E28"/>
    <w:rsid w:val="003A7C93"/>
    <w:rsid w:val="003D36DF"/>
    <w:rsid w:val="003F0CCC"/>
    <w:rsid w:val="003F6FCF"/>
    <w:rsid w:val="004105A7"/>
    <w:rsid w:val="00422166"/>
    <w:rsid w:val="004320A0"/>
    <w:rsid w:val="00432D24"/>
    <w:rsid w:val="004338A6"/>
    <w:rsid w:val="00437485"/>
    <w:rsid w:val="004377AA"/>
    <w:rsid w:val="00444985"/>
    <w:rsid w:val="0045519E"/>
    <w:rsid w:val="00456C56"/>
    <w:rsid w:val="004606E6"/>
    <w:rsid w:val="00462337"/>
    <w:rsid w:val="0046713C"/>
    <w:rsid w:val="004745D7"/>
    <w:rsid w:val="00481E72"/>
    <w:rsid w:val="004C6938"/>
    <w:rsid w:val="004D2D3D"/>
    <w:rsid w:val="0052145D"/>
    <w:rsid w:val="00527B8E"/>
    <w:rsid w:val="00532F29"/>
    <w:rsid w:val="00541F24"/>
    <w:rsid w:val="00561D0A"/>
    <w:rsid w:val="00567B0D"/>
    <w:rsid w:val="00570B23"/>
    <w:rsid w:val="005830E6"/>
    <w:rsid w:val="005901C5"/>
    <w:rsid w:val="005920E5"/>
    <w:rsid w:val="005959DA"/>
    <w:rsid w:val="00596581"/>
    <w:rsid w:val="005C7F14"/>
    <w:rsid w:val="005F1C60"/>
    <w:rsid w:val="00610890"/>
    <w:rsid w:val="006171D8"/>
    <w:rsid w:val="00647C29"/>
    <w:rsid w:val="006665D2"/>
    <w:rsid w:val="00673C0F"/>
    <w:rsid w:val="006A4B7D"/>
    <w:rsid w:val="006B0D9D"/>
    <w:rsid w:val="006B6F71"/>
    <w:rsid w:val="006C57DD"/>
    <w:rsid w:val="006C6390"/>
    <w:rsid w:val="006C6D24"/>
    <w:rsid w:val="006E7DAE"/>
    <w:rsid w:val="006F60ED"/>
    <w:rsid w:val="00712C84"/>
    <w:rsid w:val="00743799"/>
    <w:rsid w:val="00746D3C"/>
    <w:rsid w:val="00754488"/>
    <w:rsid w:val="00754A10"/>
    <w:rsid w:val="0076004B"/>
    <w:rsid w:val="0077326A"/>
    <w:rsid w:val="00776AA4"/>
    <w:rsid w:val="007778B4"/>
    <w:rsid w:val="00782CA0"/>
    <w:rsid w:val="00796FA3"/>
    <w:rsid w:val="007A651E"/>
    <w:rsid w:val="007B439B"/>
    <w:rsid w:val="007B569B"/>
    <w:rsid w:val="007C7591"/>
    <w:rsid w:val="007E2AB1"/>
    <w:rsid w:val="007E5F3C"/>
    <w:rsid w:val="007F192A"/>
    <w:rsid w:val="007F2091"/>
    <w:rsid w:val="008136F1"/>
    <w:rsid w:val="00814433"/>
    <w:rsid w:val="00816E5F"/>
    <w:rsid w:val="0084404B"/>
    <w:rsid w:val="0085620F"/>
    <w:rsid w:val="00860876"/>
    <w:rsid w:val="00873DD5"/>
    <w:rsid w:val="00876EA2"/>
    <w:rsid w:val="00880EF8"/>
    <w:rsid w:val="00886939"/>
    <w:rsid w:val="00892517"/>
    <w:rsid w:val="008B24AA"/>
    <w:rsid w:val="008B4E21"/>
    <w:rsid w:val="008B61C8"/>
    <w:rsid w:val="008B7BE7"/>
    <w:rsid w:val="008E088B"/>
    <w:rsid w:val="008E1112"/>
    <w:rsid w:val="008E4E5B"/>
    <w:rsid w:val="008E5444"/>
    <w:rsid w:val="008F7CAF"/>
    <w:rsid w:val="00905F49"/>
    <w:rsid w:val="009068BA"/>
    <w:rsid w:val="00912FAD"/>
    <w:rsid w:val="00924A11"/>
    <w:rsid w:val="00946460"/>
    <w:rsid w:val="00947B70"/>
    <w:rsid w:val="00967ED2"/>
    <w:rsid w:val="00971FC9"/>
    <w:rsid w:val="009869CC"/>
    <w:rsid w:val="009A58DC"/>
    <w:rsid w:val="009B5FAC"/>
    <w:rsid w:val="009B65AD"/>
    <w:rsid w:val="009C0DC8"/>
    <w:rsid w:val="009C74A3"/>
    <w:rsid w:val="009D0725"/>
    <w:rsid w:val="009D5ADD"/>
    <w:rsid w:val="009E09BC"/>
    <w:rsid w:val="009F0EA8"/>
    <w:rsid w:val="00A014C1"/>
    <w:rsid w:val="00A03C67"/>
    <w:rsid w:val="00A06956"/>
    <w:rsid w:val="00A1107A"/>
    <w:rsid w:val="00A11FA6"/>
    <w:rsid w:val="00A13A66"/>
    <w:rsid w:val="00A20A9A"/>
    <w:rsid w:val="00A30076"/>
    <w:rsid w:val="00A40F48"/>
    <w:rsid w:val="00A62489"/>
    <w:rsid w:val="00A74AF7"/>
    <w:rsid w:val="00A76B1A"/>
    <w:rsid w:val="00A82479"/>
    <w:rsid w:val="00A86260"/>
    <w:rsid w:val="00AB21D3"/>
    <w:rsid w:val="00AC5484"/>
    <w:rsid w:val="00AD1E82"/>
    <w:rsid w:val="00AF0770"/>
    <w:rsid w:val="00B0071D"/>
    <w:rsid w:val="00B317D7"/>
    <w:rsid w:val="00B31D20"/>
    <w:rsid w:val="00B34679"/>
    <w:rsid w:val="00B42628"/>
    <w:rsid w:val="00B62DD8"/>
    <w:rsid w:val="00B660E0"/>
    <w:rsid w:val="00B67364"/>
    <w:rsid w:val="00B7141B"/>
    <w:rsid w:val="00B814AF"/>
    <w:rsid w:val="00BA2C1D"/>
    <w:rsid w:val="00BA7EFC"/>
    <w:rsid w:val="00BC0B31"/>
    <w:rsid w:val="00BC4AB2"/>
    <w:rsid w:val="00C12130"/>
    <w:rsid w:val="00C160F2"/>
    <w:rsid w:val="00C16AA3"/>
    <w:rsid w:val="00C16BC1"/>
    <w:rsid w:val="00C17031"/>
    <w:rsid w:val="00C2190B"/>
    <w:rsid w:val="00C21C0A"/>
    <w:rsid w:val="00C42823"/>
    <w:rsid w:val="00C47895"/>
    <w:rsid w:val="00C554EA"/>
    <w:rsid w:val="00C56164"/>
    <w:rsid w:val="00C85D69"/>
    <w:rsid w:val="00C91A8D"/>
    <w:rsid w:val="00CA7F87"/>
    <w:rsid w:val="00CB2B91"/>
    <w:rsid w:val="00CB79D7"/>
    <w:rsid w:val="00CB7EFD"/>
    <w:rsid w:val="00CC7C9D"/>
    <w:rsid w:val="00CD6DBB"/>
    <w:rsid w:val="00CE194B"/>
    <w:rsid w:val="00CE2BDE"/>
    <w:rsid w:val="00CF47D0"/>
    <w:rsid w:val="00D222F5"/>
    <w:rsid w:val="00D31C5C"/>
    <w:rsid w:val="00D34739"/>
    <w:rsid w:val="00D8742C"/>
    <w:rsid w:val="00D96EDF"/>
    <w:rsid w:val="00DB555E"/>
    <w:rsid w:val="00DC1F4F"/>
    <w:rsid w:val="00DD3C0A"/>
    <w:rsid w:val="00DE09F8"/>
    <w:rsid w:val="00DE2640"/>
    <w:rsid w:val="00DE6272"/>
    <w:rsid w:val="00DF5FC6"/>
    <w:rsid w:val="00E0316E"/>
    <w:rsid w:val="00E110E8"/>
    <w:rsid w:val="00E1525B"/>
    <w:rsid w:val="00E30014"/>
    <w:rsid w:val="00E36494"/>
    <w:rsid w:val="00E44684"/>
    <w:rsid w:val="00E679F4"/>
    <w:rsid w:val="00E70E83"/>
    <w:rsid w:val="00EA4D4E"/>
    <w:rsid w:val="00EB1099"/>
    <w:rsid w:val="00EC0C22"/>
    <w:rsid w:val="00ED08BC"/>
    <w:rsid w:val="00EF2B38"/>
    <w:rsid w:val="00EF51C6"/>
    <w:rsid w:val="00F00D6A"/>
    <w:rsid w:val="00F10FB0"/>
    <w:rsid w:val="00F1139C"/>
    <w:rsid w:val="00F11E8F"/>
    <w:rsid w:val="00F17F95"/>
    <w:rsid w:val="00F20211"/>
    <w:rsid w:val="00F254FF"/>
    <w:rsid w:val="00F266C8"/>
    <w:rsid w:val="00F26CF4"/>
    <w:rsid w:val="00F561DA"/>
    <w:rsid w:val="00F65165"/>
    <w:rsid w:val="00F75BE0"/>
    <w:rsid w:val="00F94F77"/>
    <w:rsid w:val="00FA5E81"/>
    <w:rsid w:val="00FB33EE"/>
    <w:rsid w:val="00FB465C"/>
    <w:rsid w:val="00FB49C5"/>
    <w:rsid w:val="00FC565E"/>
    <w:rsid w:val="00FC72D0"/>
    <w:rsid w:val="00FD03B6"/>
    <w:rsid w:val="00FD3273"/>
    <w:rsid w:val="00FE1095"/>
    <w:rsid w:val="00FE1AD0"/>
    <w:rsid w:val="00FE450A"/>
    <w:rsid w:val="00FE494B"/>
    <w:rsid w:val="00FF041C"/>
    <w:rsid w:val="00FF4093"/>
    <w:rsid w:val="00FF4C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93F3F"/>
    <w:pPr>
      <w:ind w:left="720"/>
      <w:contextualSpacing/>
    </w:pPr>
  </w:style>
  <w:style w:type="character" w:styleId="Hypertextovodkaz">
    <w:name w:val="Hyperlink"/>
    <w:basedOn w:val="Standardnpsmoodstavce"/>
    <w:uiPriority w:val="99"/>
    <w:unhideWhenUsed/>
    <w:rsid w:val="001864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93F3F"/>
    <w:pPr>
      <w:ind w:left="720"/>
      <w:contextualSpacing/>
    </w:pPr>
  </w:style>
  <w:style w:type="character" w:styleId="Hypertextovodkaz">
    <w:name w:val="Hyperlink"/>
    <w:basedOn w:val="Standardnpsmoodstavce"/>
    <w:uiPriority w:val="99"/>
    <w:unhideWhenUsed/>
    <w:rsid w:val="001864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jhradskyklaster.cz/" TargetMode="External"/><Relationship Id="rId13" Type="http://schemas.openxmlformats.org/officeDocument/2006/relationships/hyperlink" Target="http://www.narodnifonoteka.cz" TargetMode="External"/><Relationship Id="rId3" Type="http://schemas.microsoft.com/office/2007/relationships/stylesWithEffects" Target="stylesWithEffects.xml"/><Relationship Id="rId7" Type="http://schemas.openxmlformats.org/officeDocument/2006/relationships/hyperlink" Target="http://www.staremapy.cz" TargetMode="External"/><Relationship Id="rId12" Type="http://schemas.openxmlformats.org/officeDocument/2006/relationships/hyperlink" Target="http://www.cistbrno.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emap.cz/" TargetMode="External"/><Relationship Id="rId11" Type="http://schemas.openxmlformats.org/officeDocument/2006/relationships/hyperlink" Target="http://www.mzk.cz/projekt_EOD" TargetMode="External"/><Relationship Id="rId5" Type="http://schemas.openxmlformats.org/officeDocument/2006/relationships/webSettings" Target="webSettings.xml"/><Relationship Id="rId15" Type="http://schemas.openxmlformats.org/officeDocument/2006/relationships/hyperlink" Target="https://sites.google.com/a/mzk.cz/koncepce-ltp/plneni" TargetMode="External"/><Relationship Id="rId10" Type="http://schemas.openxmlformats.org/officeDocument/2006/relationships/hyperlink" Target="http://www.ndk.cz/narodni-dk" TargetMode="External"/><Relationship Id="rId4" Type="http://schemas.openxmlformats.org/officeDocument/2006/relationships/settings" Target="settings.xml"/><Relationship Id="rId9" Type="http://schemas.openxmlformats.org/officeDocument/2006/relationships/hyperlink" Target="http://krameriusndktest.mzk.cz" TargetMode="External"/><Relationship Id="rId14" Type="http://schemas.openxmlformats.org/officeDocument/2006/relationships/hyperlink" Target="https://www.historickefond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2400</Words>
  <Characters>14165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MZK</dc:creator>
  <cp:lastModifiedBy>MZK</cp:lastModifiedBy>
  <cp:revision>4</cp:revision>
  <dcterms:created xsi:type="dcterms:W3CDTF">2013-04-29T05:58:00Z</dcterms:created>
  <dcterms:modified xsi:type="dcterms:W3CDTF">2014-11-03T06:32:00Z</dcterms:modified>
</cp:coreProperties>
</file>