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B13A1" w14:textId="053A66AF" w:rsidR="00C04359" w:rsidRPr="00C86F3F" w:rsidRDefault="000F7FBD" w:rsidP="001A3992">
      <w:pPr>
        <w:rPr>
          <w:b/>
          <w:bCs/>
        </w:rPr>
      </w:pPr>
      <w:r w:rsidRPr="00C86F3F">
        <w:rPr>
          <w:b/>
          <w:bCs/>
        </w:rPr>
        <w:t xml:space="preserve">TZ </w:t>
      </w:r>
      <w:r w:rsidR="00C86F3F" w:rsidRPr="00C86F3F">
        <w:rPr>
          <w:b/>
          <w:bCs/>
        </w:rPr>
        <w:t>7</w:t>
      </w:r>
      <w:r w:rsidRPr="00C86F3F">
        <w:rPr>
          <w:b/>
          <w:bCs/>
        </w:rPr>
        <w:t>. června 2021</w:t>
      </w:r>
    </w:p>
    <w:p w14:paraId="6DFCD9C2" w14:textId="77777777" w:rsidR="00F13CCB" w:rsidRDefault="00F13CCB" w:rsidP="001A3992"/>
    <w:p w14:paraId="183AD241" w14:textId="77777777" w:rsidR="00F13CCB" w:rsidRPr="00E14A2B" w:rsidRDefault="0098027D" w:rsidP="00F13CCB">
      <w:pPr>
        <w:jc w:val="both"/>
        <w:rPr>
          <w:b/>
          <w:color w:val="0070C0"/>
        </w:rPr>
      </w:pPr>
      <w:r w:rsidRPr="00E14A2B">
        <w:rPr>
          <w:b/>
          <w:color w:val="0070C0"/>
        </w:rPr>
        <w:t>38</w:t>
      </w:r>
      <w:r w:rsidR="00F13CCB" w:rsidRPr="00E14A2B">
        <w:rPr>
          <w:b/>
          <w:color w:val="0070C0"/>
        </w:rPr>
        <w:t xml:space="preserve"> autorských stipendií rozděleno!</w:t>
      </w:r>
    </w:p>
    <w:p w14:paraId="23A0B4F2" w14:textId="3442F757" w:rsidR="00F13CCB" w:rsidRPr="00E14A2B" w:rsidRDefault="00F13CCB" w:rsidP="00F13CCB">
      <w:pPr>
        <w:jc w:val="both"/>
        <w:rPr>
          <w:b/>
        </w:rPr>
      </w:pPr>
      <w:r w:rsidRPr="00E14A2B">
        <w:rPr>
          <w:b/>
        </w:rPr>
        <w:t xml:space="preserve">V souvislosti s pandemií </w:t>
      </w:r>
      <w:proofErr w:type="spellStart"/>
      <w:r w:rsidRPr="00E14A2B">
        <w:rPr>
          <w:b/>
        </w:rPr>
        <w:t>koronaviru</w:t>
      </w:r>
      <w:proofErr w:type="spellEnd"/>
      <w:r w:rsidRPr="00E14A2B">
        <w:rPr>
          <w:b/>
        </w:rPr>
        <w:t xml:space="preserve"> vypsalo</w:t>
      </w:r>
      <w:r w:rsidR="0098027D" w:rsidRPr="00E14A2B">
        <w:rPr>
          <w:b/>
        </w:rPr>
        <w:t xml:space="preserve"> </w:t>
      </w:r>
      <w:r w:rsidR="007066E3" w:rsidRPr="00E14A2B">
        <w:rPr>
          <w:b/>
        </w:rPr>
        <w:t>z pověření Ministerstva kultury ČR</w:t>
      </w:r>
      <w:r w:rsidRPr="00E14A2B">
        <w:rPr>
          <w:b/>
        </w:rPr>
        <w:t xml:space="preserve"> České literární centrum, sekce Moravské zemské knihovny v Brně, </w:t>
      </w:r>
      <w:r w:rsidR="0098027D" w:rsidRPr="00E14A2B">
        <w:rPr>
          <w:b/>
        </w:rPr>
        <w:t xml:space="preserve">ve spolupráci s Asociací spisovatelů </w:t>
      </w:r>
      <w:r w:rsidRPr="00E14A2B">
        <w:rPr>
          <w:b/>
        </w:rPr>
        <w:t>stipendi</w:t>
      </w:r>
      <w:r w:rsidR="00E14A2B" w:rsidRPr="00E14A2B">
        <w:rPr>
          <w:b/>
        </w:rPr>
        <w:t>a</w:t>
      </w:r>
      <w:r w:rsidRPr="00E14A2B">
        <w:rPr>
          <w:b/>
        </w:rPr>
        <w:t xml:space="preserve"> pro autorky a autory z České republiky. Ze </w:t>
      </w:r>
      <w:r w:rsidRPr="00E14A2B">
        <w:rPr>
          <w:b/>
          <w:color w:val="000000" w:themeColor="text1"/>
        </w:rPr>
        <w:t>1</w:t>
      </w:r>
      <w:r w:rsidR="002E4637" w:rsidRPr="00E14A2B">
        <w:rPr>
          <w:b/>
          <w:color w:val="000000" w:themeColor="text1"/>
        </w:rPr>
        <w:t>60</w:t>
      </w:r>
      <w:r w:rsidRPr="00E14A2B">
        <w:rPr>
          <w:b/>
          <w:color w:val="000000" w:themeColor="text1"/>
        </w:rPr>
        <w:t xml:space="preserve"> </w:t>
      </w:r>
      <w:r w:rsidRPr="00E14A2B">
        <w:rPr>
          <w:b/>
        </w:rPr>
        <w:t xml:space="preserve">žádostí vybrala odborná komise </w:t>
      </w:r>
      <w:r w:rsidR="0098027D" w:rsidRPr="00222194">
        <w:rPr>
          <w:b/>
        </w:rPr>
        <w:t xml:space="preserve">38 </w:t>
      </w:r>
      <w:r w:rsidRPr="00222194">
        <w:rPr>
          <w:b/>
        </w:rPr>
        <w:t xml:space="preserve">stipendistů </w:t>
      </w:r>
      <w:r w:rsidR="00507BE5">
        <w:rPr>
          <w:b/>
        </w:rPr>
        <w:t>v pěti</w:t>
      </w:r>
      <w:r w:rsidRPr="00222194">
        <w:rPr>
          <w:b/>
        </w:rPr>
        <w:t xml:space="preserve"> žánrových skupinách, kterým rozdělila celkem </w:t>
      </w:r>
      <w:r w:rsidR="0098027D" w:rsidRPr="00222194">
        <w:rPr>
          <w:b/>
        </w:rPr>
        <w:t>1 52</w:t>
      </w:r>
      <w:r w:rsidRPr="00222194">
        <w:rPr>
          <w:b/>
        </w:rPr>
        <w:t>0 tisíc korun.</w:t>
      </w:r>
    </w:p>
    <w:p w14:paraId="674A7DA1" w14:textId="77777777" w:rsidR="0098027D" w:rsidRPr="00E14A2B" w:rsidRDefault="0098027D" w:rsidP="00F13CCB">
      <w:pPr>
        <w:jc w:val="both"/>
        <w:rPr>
          <w:b/>
        </w:rPr>
      </w:pPr>
    </w:p>
    <w:p w14:paraId="53FE2A6C" w14:textId="4CA80BA1" w:rsidR="00F13CCB" w:rsidRPr="00C86F3F" w:rsidRDefault="00F13CCB" w:rsidP="00C86F3F">
      <w:pPr>
        <w:jc w:val="both"/>
        <w:rPr>
          <w:bCs/>
          <w:iCs/>
        </w:rPr>
      </w:pPr>
      <w:r w:rsidRPr="00C86F3F">
        <w:rPr>
          <w:bCs/>
          <w:iCs/>
        </w:rPr>
        <w:t>Následky pandemie postihly všechny aktéry knižního trhu. Mimořádná stipendia mají podpořit</w:t>
      </w:r>
      <w:r w:rsidR="002E4637" w:rsidRPr="00C86F3F">
        <w:rPr>
          <w:bCs/>
          <w:iCs/>
        </w:rPr>
        <w:t>, stejně jako v loňském roce,</w:t>
      </w:r>
      <w:r w:rsidRPr="00C86F3F">
        <w:rPr>
          <w:bCs/>
          <w:iCs/>
        </w:rPr>
        <w:t xml:space="preserve"> tvůrčí psaní českých autorek a autorů v době, kdy jim byly zrušeny rezidenční pobyty, autorská čtení a účasti na festivalech a veletrzích.</w:t>
      </w:r>
    </w:p>
    <w:p w14:paraId="65D2F0A2" w14:textId="77777777" w:rsidR="00C86F3F" w:rsidRPr="00C86F3F" w:rsidRDefault="00C86F3F" w:rsidP="00C86F3F">
      <w:pPr>
        <w:jc w:val="both"/>
        <w:rPr>
          <w:bCs/>
        </w:rPr>
      </w:pPr>
    </w:p>
    <w:p w14:paraId="0B8B7587" w14:textId="07679045" w:rsidR="00E14A2B" w:rsidRPr="00E14A2B" w:rsidRDefault="00F13CCB" w:rsidP="00E14A2B">
      <w:pPr>
        <w:jc w:val="both"/>
        <w:rPr>
          <w:rFonts w:eastAsia="Times New Roman" w:cstheme="minorHAnsi"/>
          <w:lang w:eastAsia="cs-CZ"/>
        </w:rPr>
      </w:pPr>
      <w:r w:rsidRPr="00E14A2B">
        <w:rPr>
          <w:bCs/>
        </w:rPr>
        <w:t xml:space="preserve">Během </w:t>
      </w:r>
      <w:r w:rsidR="006C68E0" w:rsidRPr="00E14A2B">
        <w:rPr>
          <w:bCs/>
        </w:rPr>
        <w:t>května</w:t>
      </w:r>
      <w:r w:rsidRPr="00E14A2B">
        <w:rPr>
          <w:bCs/>
        </w:rPr>
        <w:t xml:space="preserve"> zaslalo žádost o stipendium 1</w:t>
      </w:r>
      <w:r w:rsidR="009E6906" w:rsidRPr="00E14A2B">
        <w:rPr>
          <w:bCs/>
        </w:rPr>
        <w:t xml:space="preserve">60 </w:t>
      </w:r>
      <w:r w:rsidRPr="00E14A2B">
        <w:rPr>
          <w:bCs/>
        </w:rPr>
        <w:t xml:space="preserve">tvůrců, </w:t>
      </w:r>
      <w:r w:rsidRPr="00222194">
        <w:rPr>
          <w:bCs/>
        </w:rPr>
        <w:t xml:space="preserve">z toho </w:t>
      </w:r>
      <w:r w:rsidR="004D4D8E" w:rsidRPr="00222194">
        <w:rPr>
          <w:bCs/>
        </w:rPr>
        <w:t xml:space="preserve">67 </w:t>
      </w:r>
      <w:r w:rsidRPr="00222194">
        <w:rPr>
          <w:bCs/>
        </w:rPr>
        <w:t xml:space="preserve">autorek a </w:t>
      </w:r>
      <w:r w:rsidR="004D4D8E" w:rsidRPr="00222194">
        <w:rPr>
          <w:bCs/>
        </w:rPr>
        <w:t xml:space="preserve">93 </w:t>
      </w:r>
      <w:r w:rsidRPr="00222194">
        <w:rPr>
          <w:bCs/>
        </w:rPr>
        <w:t xml:space="preserve">autorů. Rozděleny byly do </w:t>
      </w:r>
      <w:r w:rsidR="005D030A" w:rsidRPr="00222194">
        <w:rPr>
          <w:bCs/>
        </w:rPr>
        <w:t>5</w:t>
      </w:r>
      <w:r w:rsidRPr="00222194">
        <w:rPr>
          <w:bCs/>
        </w:rPr>
        <w:t xml:space="preserve"> žánrových sekcí: umělecká </w:t>
      </w:r>
      <w:r w:rsidRPr="00E14A2B">
        <w:rPr>
          <w:bCs/>
        </w:rPr>
        <w:t>próza, poezie, komiks</w:t>
      </w:r>
      <w:r w:rsidR="005D030A" w:rsidRPr="00E14A2B">
        <w:rPr>
          <w:bCs/>
        </w:rPr>
        <w:t>,</w:t>
      </w:r>
      <w:r w:rsidRPr="00E14A2B">
        <w:rPr>
          <w:bCs/>
        </w:rPr>
        <w:t xml:space="preserve"> tvorba pro děti a mládež</w:t>
      </w:r>
      <w:r w:rsidR="005D030A" w:rsidRPr="00E14A2B">
        <w:rPr>
          <w:bCs/>
        </w:rPr>
        <w:t xml:space="preserve"> a drama</w:t>
      </w:r>
      <w:r w:rsidRPr="00E14A2B">
        <w:rPr>
          <w:bCs/>
        </w:rPr>
        <w:t xml:space="preserve">. </w:t>
      </w:r>
      <w:r w:rsidR="005D030A" w:rsidRPr="00E14A2B">
        <w:rPr>
          <w:bCs/>
          <w:i/>
        </w:rPr>
        <w:t>„</w:t>
      </w:r>
      <w:r w:rsidR="00E14A2B" w:rsidRPr="00E14A2B">
        <w:rPr>
          <w:bCs/>
          <w:i/>
        </w:rPr>
        <w:t xml:space="preserve">Právě drama je letošní žánrovou novinkou. </w:t>
      </w:r>
      <w:r w:rsidR="00E14A2B" w:rsidRPr="00E14A2B">
        <w:rPr>
          <w:rFonts w:eastAsia="Times New Roman" w:cstheme="minorHAnsi"/>
          <w:i/>
          <w:lang w:eastAsia="cs-CZ"/>
        </w:rPr>
        <w:t>Výše stipendií se oproti těm loňským ztrojnásobila, což umožňuje podpořit téměř čtyři desítky zajímavých literárních projektů. Iniciativu Asociace spisovatelů jsme velmi přivítali a ceníme si i vstřícnosti ministerstva kultury,“</w:t>
      </w:r>
      <w:r w:rsidR="00E14A2B" w:rsidRPr="00E14A2B">
        <w:rPr>
          <w:rFonts w:eastAsia="Times New Roman" w:cstheme="minorHAnsi"/>
          <w:lang w:eastAsia="cs-CZ"/>
        </w:rPr>
        <w:t xml:space="preserve"> uvedl Martin Krafl, pověřený řízením Českého literárního centra, sekce Moravské zemské knihovny Brno.</w:t>
      </w:r>
    </w:p>
    <w:p w14:paraId="5383A976" w14:textId="77777777" w:rsidR="005D030A" w:rsidRPr="00E14A2B" w:rsidRDefault="005D030A" w:rsidP="00F13CCB">
      <w:pPr>
        <w:jc w:val="both"/>
        <w:rPr>
          <w:bCs/>
          <w:highlight w:val="yellow"/>
        </w:rPr>
      </w:pPr>
    </w:p>
    <w:p w14:paraId="58AE5137" w14:textId="07695382" w:rsidR="00F13CCB" w:rsidRPr="00E14A2B" w:rsidRDefault="00F13CCB" w:rsidP="00F13CCB">
      <w:pPr>
        <w:jc w:val="both"/>
        <w:rPr>
          <w:bCs/>
        </w:rPr>
      </w:pPr>
      <w:r w:rsidRPr="00E14A2B">
        <w:rPr>
          <w:bCs/>
        </w:rPr>
        <w:t xml:space="preserve">Nejvíce žadatelů – </w:t>
      </w:r>
      <w:r w:rsidR="005D030A" w:rsidRPr="00E14A2B">
        <w:rPr>
          <w:bCs/>
        </w:rPr>
        <w:t>75</w:t>
      </w:r>
      <w:r w:rsidRPr="00E14A2B">
        <w:rPr>
          <w:bCs/>
        </w:rPr>
        <w:t xml:space="preserve"> – bylo v oblasti </w:t>
      </w:r>
      <w:r w:rsidR="005D030A" w:rsidRPr="00E14A2B">
        <w:rPr>
          <w:bCs/>
        </w:rPr>
        <w:t xml:space="preserve">umělecké </w:t>
      </w:r>
      <w:r w:rsidRPr="00E14A2B">
        <w:rPr>
          <w:bCs/>
        </w:rPr>
        <w:t>prózy,</w:t>
      </w:r>
      <w:r w:rsidR="005D030A" w:rsidRPr="00E14A2B">
        <w:rPr>
          <w:bCs/>
        </w:rPr>
        <w:t xml:space="preserve"> stejně jako </w:t>
      </w:r>
      <w:r w:rsidR="006C68E0" w:rsidRPr="00E14A2B">
        <w:rPr>
          <w:bCs/>
        </w:rPr>
        <w:t xml:space="preserve">v </w:t>
      </w:r>
      <w:r w:rsidR="005D030A" w:rsidRPr="00E14A2B">
        <w:rPr>
          <w:bCs/>
        </w:rPr>
        <w:t>loňsk</w:t>
      </w:r>
      <w:r w:rsidR="006C68E0" w:rsidRPr="00E14A2B">
        <w:rPr>
          <w:bCs/>
        </w:rPr>
        <w:t>ém</w:t>
      </w:r>
      <w:r w:rsidR="005D030A" w:rsidRPr="00E14A2B">
        <w:rPr>
          <w:bCs/>
        </w:rPr>
        <w:t xml:space="preserve"> ro</w:t>
      </w:r>
      <w:r w:rsidR="006C68E0" w:rsidRPr="00E14A2B">
        <w:rPr>
          <w:bCs/>
        </w:rPr>
        <w:t>ce</w:t>
      </w:r>
      <w:r w:rsidR="005D030A" w:rsidRPr="00E14A2B">
        <w:rPr>
          <w:bCs/>
        </w:rPr>
        <w:t>,</w:t>
      </w:r>
      <w:r w:rsidRPr="00E14A2B">
        <w:rPr>
          <w:bCs/>
        </w:rPr>
        <w:t xml:space="preserve"> následovala tvorba pro děti a mládež se </w:t>
      </w:r>
      <w:r w:rsidR="005D030A" w:rsidRPr="00E14A2B">
        <w:rPr>
          <w:bCs/>
        </w:rPr>
        <w:t>36</w:t>
      </w:r>
      <w:r w:rsidRPr="00E14A2B">
        <w:rPr>
          <w:bCs/>
        </w:rPr>
        <w:t xml:space="preserve"> uchazeči, žánr poezie s</w:t>
      </w:r>
      <w:r w:rsidR="005D030A" w:rsidRPr="00E14A2B">
        <w:rPr>
          <w:bCs/>
        </w:rPr>
        <w:t> </w:t>
      </w:r>
      <w:r w:rsidRPr="00E14A2B">
        <w:rPr>
          <w:bCs/>
        </w:rPr>
        <w:t>31</w:t>
      </w:r>
      <w:r w:rsidR="005D030A" w:rsidRPr="00E14A2B">
        <w:rPr>
          <w:bCs/>
        </w:rPr>
        <w:t>, drama s 13 žádostmi</w:t>
      </w:r>
      <w:r w:rsidRPr="00E14A2B">
        <w:rPr>
          <w:bCs/>
        </w:rPr>
        <w:t xml:space="preserve"> a komiks s </w:t>
      </w:r>
      <w:r w:rsidR="005D030A" w:rsidRPr="00E14A2B">
        <w:rPr>
          <w:bCs/>
        </w:rPr>
        <w:t>5</w:t>
      </w:r>
      <w:r w:rsidRPr="00E14A2B">
        <w:rPr>
          <w:bCs/>
        </w:rPr>
        <w:t xml:space="preserve"> uchazeči. Stipendia </w:t>
      </w:r>
      <w:r w:rsidR="005D030A" w:rsidRPr="00E14A2B">
        <w:rPr>
          <w:bCs/>
        </w:rPr>
        <w:t>mohou být</w:t>
      </w:r>
      <w:r w:rsidRPr="00E14A2B">
        <w:rPr>
          <w:bCs/>
        </w:rPr>
        <w:t xml:space="preserve"> čerpána </w:t>
      </w:r>
      <w:r w:rsidR="005D030A" w:rsidRPr="00E14A2B">
        <w:rPr>
          <w:bCs/>
        </w:rPr>
        <w:t>v měsících červen, červenec a</w:t>
      </w:r>
      <w:r w:rsidRPr="00E14A2B">
        <w:rPr>
          <w:bCs/>
        </w:rPr>
        <w:t xml:space="preserve"> </w:t>
      </w:r>
      <w:r w:rsidR="005D030A" w:rsidRPr="00E14A2B">
        <w:rPr>
          <w:bCs/>
        </w:rPr>
        <w:t>srpen 2021</w:t>
      </w:r>
      <w:r w:rsidRPr="00E14A2B">
        <w:rPr>
          <w:bCs/>
        </w:rPr>
        <w:t xml:space="preserve">. České literární centrum </w:t>
      </w:r>
      <w:r w:rsidR="00E14A2B">
        <w:rPr>
          <w:bCs/>
        </w:rPr>
        <w:t>předpokládá</w:t>
      </w:r>
      <w:r w:rsidRPr="00E14A2B">
        <w:rPr>
          <w:bCs/>
        </w:rPr>
        <w:t xml:space="preserve">, že podpořená díla vyjdou knižně a budou příští rok prezentována </w:t>
      </w:r>
      <w:proofErr w:type="gramStart"/>
      <w:r w:rsidRPr="00E14A2B">
        <w:rPr>
          <w:bCs/>
        </w:rPr>
        <w:t>na</w:t>
      </w:r>
      <w:proofErr w:type="gramEnd"/>
      <w:r w:rsidRPr="00E14A2B">
        <w:rPr>
          <w:bCs/>
        </w:rPr>
        <w:t xml:space="preserve"> centrem </w:t>
      </w:r>
      <w:proofErr w:type="gramStart"/>
      <w:r w:rsidRPr="00E14A2B">
        <w:rPr>
          <w:bCs/>
        </w:rPr>
        <w:t>spolupořádaných</w:t>
      </w:r>
      <w:proofErr w:type="gramEnd"/>
      <w:r w:rsidRPr="00E14A2B">
        <w:rPr>
          <w:bCs/>
        </w:rPr>
        <w:t xml:space="preserve"> literárních akcích.</w:t>
      </w:r>
    </w:p>
    <w:p w14:paraId="326E9EF8" w14:textId="77777777" w:rsidR="0098027D" w:rsidRPr="00E14A2B" w:rsidRDefault="0098027D" w:rsidP="00F13CCB">
      <w:pPr>
        <w:jc w:val="both"/>
        <w:rPr>
          <w:bCs/>
          <w:highlight w:val="yellow"/>
        </w:rPr>
      </w:pPr>
    </w:p>
    <w:p w14:paraId="58D570D3" w14:textId="3DD1EEDA" w:rsidR="00F13CCB" w:rsidRDefault="00F13CCB" w:rsidP="00F13CCB">
      <w:pPr>
        <w:jc w:val="both"/>
        <w:rPr>
          <w:bCs/>
        </w:rPr>
      </w:pPr>
      <w:r w:rsidRPr="00E14A2B">
        <w:rPr>
          <w:bCs/>
        </w:rPr>
        <w:t>V jednotlivých žánrových kategoriích komise vybrala následující stipendisty:</w:t>
      </w:r>
    </w:p>
    <w:p w14:paraId="39C4F3C5" w14:textId="77777777" w:rsidR="00222194" w:rsidRPr="00E14A2B" w:rsidRDefault="00222194" w:rsidP="00F13CCB">
      <w:pPr>
        <w:jc w:val="both"/>
        <w:rPr>
          <w:bCs/>
        </w:rPr>
      </w:pPr>
    </w:p>
    <w:p w14:paraId="0F563B9A" w14:textId="203C753D" w:rsidR="00F13CCB" w:rsidRPr="00222194" w:rsidRDefault="00F13CCB" w:rsidP="00F13CCB">
      <w:pPr>
        <w:jc w:val="both"/>
      </w:pPr>
      <w:r w:rsidRPr="00222194">
        <w:rPr>
          <w:b/>
        </w:rPr>
        <w:t>Umělecká próza</w:t>
      </w:r>
      <w:r w:rsidR="00222194">
        <w:rPr>
          <w:b/>
        </w:rPr>
        <w:t xml:space="preserve"> (17)</w:t>
      </w:r>
      <w:r w:rsidRPr="00222194">
        <w:t xml:space="preserve">: </w:t>
      </w:r>
      <w:r w:rsidR="004D4D8E" w:rsidRPr="00222194">
        <w:t xml:space="preserve">Bianca Bellová, Anna Bolavá, Pavel </w:t>
      </w:r>
      <w:proofErr w:type="spellStart"/>
      <w:r w:rsidR="004D4D8E" w:rsidRPr="00222194">
        <w:t>Brycz</w:t>
      </w:r>
      <w:proofErr w:type="spellEnd"/>
      <w:r w:rsidR="004D4D8E" w:rsidRPr="00222194">
        <w:t xml:space="preserve">, Markéta Hejkalová, Marie </w:t>
      </w:r>
      <w:proofErr w:type="spellStart"/>
      <w:r w:rsidR="004D4D8E" w:rsidRPr="00222194">
        <w:t>Iljašenko</w:t>
      </w:r>
      <w:proofErr w:type="spellEnd"/>
      <w:r w:rsidR="004D4D8E" w:rsidRPr="00222194">
        <w:t xml:space="preserve">, Pavel Klusák, Hana </w:t>
      </w:r>
      <w:proofErr w:type="spellStart"/>
      <w:r w:rsidR="004D4D8E" w:rsidRPr="00222194">
        <w:t>Lundiaková</w:t>
      </w:r>
      <w:proofErr w:type="spellEnd"/>
      <w:r w:rsidR="004D4D8E" w:rsidRPr="00222194">
        <w:t xml:space="preserve">, Jan Němec, Martin Němec, Ondřej Nezbeda, Alžběta </w:t>
      </w:r>
      <w:proofErr w:type="spellStart"/>
      <w:r w:rsidR="004D4D8E" w:rsidRPr="00222194">
        <w:t>Stančáková</w:t>
      </w:r>
      <w:proofErr w:type="spellEnd"/>
      <w:r w:rsidR="004D4D8E" w:rsidRPr="00222194">
        <w:t xml:space="preserve">, </w:t>
      </w:r>
      <w:r w:rsidR="00D31787" w:rsidRPr="00D31787">
        <w:t>Daniel</w:t>
      </w:r>
      <w:r w:rsidR="00D31787">
        <w:t>a</w:t>
      </w:r>
      <w:r w:rsidR="00D31787" w:rsidRPr="00D31787">
        <w:t xml:space="preserve"> Šafránkov</w:t>
      </w:r>
      <w:r w:rsidR="00D31787">
        <w:t xml:space="preserve">á, </w:t>
      </w:r>
      <w:r w:rsidR="004D4D8E" w:rsidRPr="00222194">
        <w:t xml:space="preserve">Petr Tureček, Jaromír </w:t>
      </w:r>
      <w:proofErr w:type="spellStart"/>
      <w:r w:rsidR="004D4D8E" w:rsidRPr="00222194">
        <w:t>Typlt</w:t>
      </w:r>
      <w:proofErr w:type="spellEnd"/>
      <w:r w:rsidR="004D4D8E" w:rsidRPr="00222194">
        <w:t>, Lukáš Vavrečka, Klára Vlasáková, Jonáš Zbořil</w:t>
      </w:r>
      <w:r w:rsidR="00222194">
        <w:t>,</w:t>
      </w:r>
    </w:p>
    <w:p w14:paraId="7A393A77" w14:textId="0A5AB5FA" w:rsidR="0098027D" w:rsidRPr="00222194" w:rsidRDefault="00F13CCB" w:rsidP="00F13CCB">
      <w:pPr>
        <w:jc w:val="both"/>
        <w:rPr>
          <w:b/>
        </w:rPr>
      </w:pPr>
      <w:r w:rsidRPr="00222194">
        <w:rPr>
          <w:b/>
        </w:rPr>
        <w:t>Poezie</w:t>
      </w:r>
      <w:r w:rsidR="00222194">
        <w:rPr>
          <w:b/>
        </w:rPr>
        <w:t xml:space="preserve"> (8)</w:t>
      </w:r>
      <w:r w:rsidRPr="00222194">
        <w:t xml:space="preserve">: </w:t>
      </w:r>
      <w:r w:rsidR="004D4D8E" w:rsidRPr="00222194">
        <w:t xml:space="preserve">J. H. </w:t>
      </w:r>
      <w:proofErr w:type="spellStart"/>
      <w:r w:rsidR="004D4D8E" w:rsidRPr="00222194">
        <w:t>Krchovský</w:t>
      </w:r>
      <w:proofErr w:type="spellEnd"/>
      <w:r w:rsidR="004D4D8E" w:rsidRPr="00222194">
        <w:t xml:space="preserve">, Daniel Hradecký, Kristina Láníková, Alžběta Michalová, Martin </w:t>
      </w:r>
      <w:proofErr w:type="spellStart"/>
      <w:r w:rsidR="004D4D8E" w:rsidRPr="00222194">
        <w:t>Poch</w:t>
      </w:r>
      <w:proofErr w:type="spellEnd"/>
      <w:r w:rsidR="004D4D8E" w:rsidRPr="00222194">
        <w:t xml:space="preserve">, Pavel </w:t>
      </w:r>
      <w:proofErr w:type="spellStart"/>
      <w:r w:rsidR="004D4D8E" w:rsidRPr="00222194">
        <w:t>Rajchman</w:t>
      </w:r>
      <w:proofErr w:type="spellEnd"/>
      <w:r w:rsidR="004D4D8E" w:rsidRPr="00222194">
        <w:t>, Jakub Řehák, Ladislav Zedník</w:t>
      </w:r>
      <w:r w:rsidR="00222194">
        <w:t>,</w:t>
      </w:r>
    </w:p>
    <w:p w14:paraId="0084D7ED" w14:textId="025263D9" w:rsidR="0098027D" w:rsidRPr="00222194" w:rsidRDefault="00F13CCB" w:rsidP="00F13CCB">
      <w:pPr>
        <w:jc w:val="both"/>
        <w:rPr>
          <w:b/>
        </w:rPr>
      </w:pPr>
      <w:r w:rsidRPr="00222194">
        <w:rPr>
          <w:b/>
        </w:rPr>
        <w:t>Komiks</w:t>
      </w:r>
      <w:r w:rsidR="00222194">
        <w:rPr>
          <w:b/>
        </w:rPr>
        <w:t xml:space="preserve"> (2)</w:t>
      </w:r>
      <w:r w:rsidRPr="00222194">
        <w:t xml:space="preserve">: </w:t>
      </w:r>
      <w:r w:rsidR="004D4D8E" w:rsidRPr="00222194">
        <w:t xml:space="preserve">Marek Berger, Štěpánka </w:t>
      </w:r>
      <w:proofErr w:type="spellStart"/>
      <w:r w:rsidR="004D4D8E" w:rsidRPr="00222194">
        <w:t>Jislová</w:t>
      </w:r>
      <w:proofErr w:type="spellEnd"/>
      <w:r w:rsidR="00222194">
        <w:t>,</w:t>
      </w:r>
    </w:p>
    <w:p w14:paraId="035C59C5" w14:textId="3F95002A" w:rsidR="0098027D" w:rsidRPr="00222194" w:rsidRDefault="00F13CCB" w:rsidP="00F13CCB">
      <w:pPr>
        <w:jc w:val="both"/>
      </w:pPr>
      <w:r w:rsidRPr="00222194">
        <w:rPr>
          <w:b/>
        </w:rPr>
        <w:t>Tvorba pro děti a mládež</w:t>
      </w:r>
      <w:r w:rsidR="00222194">
        <w:rPr>
          <w:b/>
        </w:rPr>
        <w:t xml:space="preserve"> (7)</w:t>
      </w:r>
      <w:r w:rsidRPr="00222194">
        <w:t xml:space="preserve">: </w:t>
      </w:r>
      <w:r w:rsidR="004D4D8E" w:rsidRPr="00222194">
        <w:t xml:space="preserve">Michal </w:t>
      </w:r>
      <w:proofErr w:type="spellStart"/>
      <w:r w:rsidR="004D4D8E" w:rsidRPr="00222194">
        <w:t>Čunderle</w:t>
      </w:r>
      <w:proofErr w:type="spellEnd"/>
      <w:r w:rsidR="004D4D8E" w:rsidRPr="00222194">
        <w:t xml:space="preserve">, Mariana </w:t>
      </w:r>
      <w:proofErr w:type="spellStart"/>
      <w:r w:rsidR="004D4D8E" w:rsidRPr="00222194">
        <w:t>Hlubiňáková</w:t>
      </w:r>
      <w:proofErr w:type="spellEnd"/>
      <w:r w:rsidR="004D4D8E" w:rsidRPr="00222194">
        <w:t>, Lidmila Kábrtová, Alena Kastnerová, Radek Malý, Simona Martínková Racková, Petr Stančík</w:t>
      </w:r>
      <w:r w:rsidR="00222194">
        <w:t>,</w:t>
      </w:r>
    </w:p>
    <w:p w14:paraId="08EC96AA" w14:textId="5CAAB42A" w:rsidR="0098027D" w:rsidRPr="00222194" w:rsidRDefault="0098027D" w:rsidP="00F13CCB">
      <w:pPr>
        <w:jc w:val="both"/>
        <w:rPr>
          <w:b/>
        </w:rPr>
      </w:pPr>
      <w:r w:rsidRPr="00222194">
        <w:rPr>
          <w:b/>
        </w:rPr>
        <w:t>Drama</w:t>
      </w:r>
      <w:r w:rsidR="00222194">
        <w:rPr>
          <w:b/>
        </w:rPr>
        <w:t xml:space="preserve"> (4)</w:t>
      </w:r>
      <w:r w:rsidRPr="00222194">
        <w:t>:</w:t>
      </w:r>
      <w:r w:rsidR="004D4D8E" w:rsidRPr="00222194">
        <w:t xml:space="preserve"> Markéta </w:t>
      </w:r>
      <w:proofErr w:type="spellStart"/>
      <w:r w:rsidR="004D4D8E" w:rsidRPr="00222194">
        <w:t>Bidlasová</w:t>
      </w:r>
      <w:proofErr w:type="spellEnd"/>
      <w:r w:rsidR="004D4D8E" w:rsidRPr="00222194">
        <w:t xml:space="preserve">, Martin </w:t>
      </w:r>
      <w:proofErr w:type="spellStart"/>
      <w:r w:rsidR="004D4D8E" w:rsidRPr="00222194">
        <w:t>Čičvák</w:t>
      </w:r>
      <w:proofErr w:type="spellEnd"/>
      <w:r w:rsidR="004D4D8E" w:rsidRPr="00222194">
        <w:t xml:space="preserve">, Pavel </w:t>
      </w:r>
      <w:proofErr w:type="spellStart"/>
      <w:r w:rsidR="004D4D8E" w:rsidRPr="00222194">
        <w:t>Jurda</w:t>
      </w:r>
      <w:proofErr w:type="spellEnd"/>
      <w:r w:rsidR="004D4D8E" w:rsidRPr="00222194">
        <w:t>, Jiří Ondra.</w:t>
      </w:r>
    </w:p>
    <w:p w14:paraId="775CAA4A" w14:textId="77777777" w:rsidR="0098027D" w:rsidRPr="00E14A2B" w:rsidRDefault="0098027D" w:rsidP="00F13CCB">
      <w:pPr>
        <w:jc w:val="both"/>
        <w:rPr>
          <w:b/>
          <w:highlight w:val="yellow"/>
        </w:rPr>
      </w:pPr>
    </w:p>
    <w:p w14:paraId="38FDD219" w14:textId="77777777" w:rsidR="0098027D" w:rsidRPr="00E14A2B" w:rsidRDefault="00F13CCB" w:rsidP="00F13CCB">
      <w:pPr>
        <w:jc w:val="both"/>
        <w:rPr>
          <w:bCs/>
        </w:rPr>
      </w:pPr>
      <w:r w:rsidRPr="00E14A2B">
        <w:rPr>
          <w:bCs/>
        </w:rPr>
        <w:t xml:space="preserve">Členové odborné komise: </w:t>
      </w:r>
    </w:p>
    <w:p w14:paraId="7C71E6D0" w14:textId="16318404" w:rsidR="0098027D" w:rsidRPr="00222194" w:rsidRDefault="0098027D" w:rsidP="00F13CCB">
      <w:pPr>
        <w:jc w:val="both"/>
        <w:rPr>
          <w:bCs/>
        </w:rPr>
      </w:pPr>
      <w:r w:rsidRPr="00222194">
        <w:rPr>
          <w:b/>
          <w:bCs/>
        </w:rPr>
        <w:lastRenderedPageBreak/>
        <w:t>Umělecká próza:</w:t>
      </w:r>
      <w:r w:rsidRPr="00222194">
        <w:rPr>
          <w:bCs/>
        </w:rPr>
        <w:t xml:space="preserve"> </w:t>
      </w:r>
      <w:r w:rsidR="00F13CCB" w:rsidRPr="00222194">
        <w:rPr>
          <w:bCs/>
        </w:rPr>
        <w:t>prof. PhDr. Petr A. Bílek, CSc. (Ústav české literatury a komparatistiky Filozofické fakulty Univerzity Karlovy)</w:t>
      </w:r>
      <w:r w:rsidRPr="00222194">
        <w:rPr>
          <w:bCs/>
        </w:rPr>
        <w:t xml:space="preserve"> a </w:t>
      </w:r>
      <w:r w:rsidR="00A530F4" w:rsidRPr="00222194">
        <w:rPr>
          <w:bCs/>
        </w:rPr>
        <w:t xml:space="preserve">Mgr. </w:t>
      </w:r>
      <w:r w:rsidRPr="00222194">
        <w:rPr>
          <w:bCs/>
        </w:rPr>
        <w:t>Eva Klíčová (</w:t>
      </w:r>
      <w:r w:rsidR="00A530F4" w:rsidRPr="00222194">
        <w:rPr>
          <w:bCs/>
        </w:rPr>
        <w:t>Ústav pro českou literaturu AV ČR</w:t>
      </w:r>
      <w:r w:rsidRPr="00222194">
        <w:rPr>
          <w:bCs/>
        </w:rPr>
        <w:t>)</w:t>
      </w:r>
    </w:p>
    <w:p w14:paraId="38B0C2AF" w14:textId="1BCEA2E0" w:rsidR="0098027D" w:rsidRPr="00222194" w:rsidRDefault="0098027D" w:rsidP="00F13CCB">
      <w:pPr>
        <w:jc w:val="both"/>
        <w:rPr>
          <w:bCs/>
        </w:rPr>
      </w:pPr>
      <w:r w:rsidRPr="00222194">
        <w:rPr>
          <w:b/>
          <w:bCs/>
        </w:rPr>
        <w:t>Poezie:</w:t>
      </w:r>
      <w:r w:rsidRPr="00222194">
        <w:rPr>
          <w:bCs/>
        </w:rPr>
        <w:t xml:space="preserve"> Mgr. Olga Stehlíková, Ph.D.</w:t>
      </w:r>
      <w:r w:rsidR="00222194" w:rsidRPr="00222194">
        <w:rPr>
          <w:bCs/>
        </w:rPr>
        <w:t xml:space="preserve">, </w:t>
      </w:r>
      <w:r w:rsidRPr="00222194">
        <w:rPr>
          <w:bCs/>
        </w:rPr>
        <w:t xml:space="preserve">a </w:t>
      </w:r>
      <w:r w:rsidR="00A530F4" w:rsidRPr="00222194">
        <w:rPr>
          <w:bCs/>
        </w:rPr>
        <w:t xml:space="preserve">Mgr. </w:t>
      </w:r>
      <w:r w:rsidR="00E14A2B" w:rsidRPr="00222194">
        <w:rPr>
          <w:bCs/>
        </w:rPr>
        <w:t>Michal</w:t>
      </w:r>
      <w:r w:rsidRPr="00222194">
        <w:rPr>
          <w:bCs/>
        </w:rPr>
        <w:t xml:space="preserve"> Jareš</w:t>
      </w:r>
      <w:r w:rsidR="00A530F4" w:rsidRPr="00222194">
        <w:rPr>
          <w:bCs/>
        </w:rPr>
        <w:t>, Ph.D.</w:t>
      </w:r>
      <w:r w:rsidRPr="00222194">
        <w:rPr>
          <w:bCs/>
        </w:rPr>
        <w:t xml:space="preserve"> (</w:t>
      </w:r>
      <w:r w:rsidR="00A530F4" w:rsidRPr="00222194">
        <w:rPr>
          <w:bCs/>
        </w:rPr>
        <w:t>Ústav pro českou literaturu AV ČR</w:t>
      </w:r>
      <w:r w:rsidRPr="00222194">
        <w:rPr>
          <w:bCs/>
        </w:rPr>
        <w:t>)</w:t>
      </w:r>
    </w:p>
    <w:p w14:paraId="702976A2" w14:textId="6BF9A6C5" w:rsidR="0098027D" w:rsidRPr="00222194" w:rsidRDefault="0098027D" w:rsidP="0098027D">
      <w:pPr>
        <w:jc w:val="both"/>
        <w:rPr>
          <w:bCs/>
          <w:highlight w:val="yellow"/>
        </w:rPr>
      </w:pPr>
      <w:r w:rsidRPr="00222194">
        <w:rPr>
          <w:b/>
          <w:bCs/>
        </w:rPr>
        <w:t>Komiks:</w:t>
      </w:r>
      <w:r w:rsidRPr="00222194">
        <w:rPr>
          <w:bCs/>
        </w:rPr>
        <w:t xml:space="preserve"> Mgr. Pavel Kořínek, Ph.D. (Ústav pro českou literaturu Akademie věd ČR) a </w:t>
      </w:r>
      <w:r w:rsidR="00A530F4" w:rsidRPr="00222194">
        <w:rPr>
          <w:bCs/>
        </w:rPr>
        <w:t xml:space="preserve">Mgr. </w:t>
      </w:r>
      <w:r w:rsidRPr="00222194">
        <w:rPr>
          <w:bCs/>
        </w:rPr>
        <w:t xml:space="preserve">Martin </w:t>
      </w:r>
      <w:proofErr w:type="spellStart"/>
      <w:r w:rsidRPr="00222194">
        <w:rPr>
          <w:bCs/>
        </w:rPr>
        <w:t>Foret</w:t>
      </w:r>
      <w:proofErr w:type="spellEnd"/>
      <w:r w:rsidR="00A530F4" w:rsidRPr="00222194">
        <w:rPr>
          <w:bCs/>
        </w:rPr>
        <w:t>, Ph.D.</w:t>
      </w:r>
      <w:r w:rsidRPr="00222194">
        <w:rPr>
          <w:bCs/>
        </w:rPr>
        <w:t xml:space="preserve"> </w:t>
      </w:r>
      <w:r w:rsidR="00A530F4" w:rsidRPr="00222194">
        <w:rPr>
          <w:bCs/>
        </w:rPr>
        <w:t>(Filozofická fakulta Univerzity Palackého v Olomouci)</w:t>
      </w:r>
    </w:p>
    <w:p w14:paraId="01B91480" w14:textId="3859906B" w:rsidR="002E4637" w:rsidRPr="00222194" w:rsidRDefault="002E4637" w:rsidP="002E4637">
      <w:pPr>
        <w:jc w:val="both"/>
        <w:rPr>
          <w:bCs/>
        </w:rPr>
      </w:pPr>
      <w:r w:rsidRPr="00222194">
        <w:rPr>
          <w:b/>
          <w:bCs/>
        </w:rPr>
        <w:t>Tvorba pro děti a mládež:</w:t>
      </w:r>
      <w:r w:rsidRPr="00222194">
        <w:rPr>
          <w:bCs/>
        </w:rPr>
        <w:t xml:space="preserve"> PhDr. Jana Čeňková, Ph.D. (Katedra žurnalistiky Fakulty sociálních věd Univerzity Karlovy) a Mgr. Blanka </w:t>
      </w:r>
      <w:proofErr w:type="spellStart"/>
      <w:r w:rsidRPr="00222194">
        <w:rPr>
          <w:bCs/>
        </w:rPr>
        <w:t>Činátlová</w:t>
      </w:r>
      <w:proofErr w:type="spellEnd"/>
      <w:r w:rsidRPr="00222194">
        <w:rPr>
          <w:bCs/>
        </w:rPr>
        <w:t xml:space="preserve">, Ph.D. (Ústav české literatury a komparatistiky Filozofické fakulty Univerzity Karlovy) </w:t>
      </w:r>
    </w:p>
    <w:p w14:paraId="3454187D" w14:textId="0D07D3F4" w:rsidR="0098027D" w:rsidRPr="00222194" w:rsidRDefault="009E6906" w:rsidP="00F13CCB">
      <w:pPr>
        <w:jc w:val="both"/>
        <w:rPr>
          <w:bCs/>
          <w:highlight w:val="yellow"/>
        </w:rPr>
      </w:pPr>
      <w:r w:rsidRPr="00222194">
        <w:rPr>
          <w:b/>
          <w:bCs/>
        </w:rPr>
        <w:t>Drama:</w:t>
      </w:r>
      <w:r w:rsidRPr="00222194">
        <w:rPr>
          <w:bCs/>
        </w:rPr>
        <w:t xml:space="preserve"> </w:t>
      </w:r>
      <w:r w:rsidR="00A530F4" w:rsidRPr="00222194">
        <w:rPr>
          <w:bCs/>
        </w:rPr>
        <w:t xml:space="preserve">doc. Mgr. </w:t>
      </w:r>
      <w:r w:rsidRPr="00222194">
        <w:rPr>
          <w:bCs/>
        </w:rPr>
        <w:t xml:space="preserve">Petr </w:t>
      </w:r>
      <w:proofErr w:type="spellStart"/>
      <w:r w:rsidRPr="00222194">
        <w:rPr>
          <w:bCs/>
        </w:rPr>
        <w:t>Christov</w:t>
      </w:r>
      <w:proofErr w:type="spellEnd"/>
      <w:r w:rsidR="00A530F4" w:rsidRPr="00222194">
        <w:rPr>
          <w:bCs/>
        </w:rPr>
        <w:t xml:space="preserve">, Ph.D. </w:t>
      </w:r>
      <w:r w:rsidRPr="00222194">
        <w:rPr>
          <w:bCs/>
        </w:rPr>
        <w:t xml:space="preserve"> (</w:t>
      </w:r>
      <w:r w:rsidR="00A530F4" w:rsidRPr="00222194">
        <w:rPr>
          <w:bCs/>
        </w:rPr>
        <w:t>Katedra divadelní vědy Filozofické fakulty Univerzity Karlovy</w:t>
      </w:r>
      <w:r w:rsidRPr="00222194">
        <w:rPr>
          <w:bCs/>
        </w:rPr>
        <w:t xml:space="preserve">) a </w:t>
      </w:r>
      <w:r w:rsidR="00A530F4" w:rsidRPr="00222194">
        <w:rPr>
          <w:bCs/>
        </w:rPr>
        <w:t xml:space="preserve">Mgr. </w:t>
      </w:r>
      <w:r w:rsidRPr="00222194">
        <w:rPr>
          <w:bCs/>
        </w:rPr>
        <w:t>Michal Zahálka (</w:t>
      </w:r>
      <w:r w:rsidR="00A530F4" w:rsidRPr="00222194">
        <w:rPr>
          <w:bCs/>
        </w:rPr>
        <w:t>Institut umění – Divadelní ústav</w:t>
      </w:r>
      <w:r w:rsidRPr="00222194">
        <w:rPr>
          <w:bCs/>
        </w:rPr>
        <w:t>)</w:t>
      </w:r>
    </w:p>
    <w:p w14:paraId="193C50C7" w14:textId="005AFE14" w:rsidR="009E6906" w:rsidRPr="00222194" w:rsidRDefault="00F13CCB" w:rsidP="00F13CCB">
      <w:pPr>
        <w:jc w:val="both"/>
        <w:rPr>
          <w:bCs/>
        </w:rPr>
      </w:pPr>
      <w:r w:rsidRPr="00222194">
        <w:rPr>
          <w:b/>
          <w:bCs/>
        </w:rPr>
        <w:t>Předseda odborné komise:</w:t>
      </w:r>
      <w:r w:rsidRPr="00222194">
        <w:rPr>
          <w:bCs/>
        </w:rPr>
        <w:t xml:space="preserve"> Ing. Martin Krafl</w:t>
      </w:r>
      <w:r w:rsidR="00A530F4" w:rsidRPr="00222194">
        <w:rPr>
          <w:bCs/>
        </w:rPr>
        <w:t xml:space="preserve"> (</w:t>
      </w:r>
      <w:r w:rsidRPr="00222194">
        <w:rPr>
          <w:bCs/>
        </w:rPr>
        <w:t>České literární centrum/Moravská zemská knihovna</w:t>
      </w:r>
      <w:r w:rsidR="00A530F4" w:rsidRPr="00222194">
        <w:rPr>
          <w:bCs/>
        </w:rPr>
        <w:t>)</w:t>
      </w:r>
    </w:p>
    <w:p w14:paraId="39F392D9" w14:textId="77777777" w:rsidR="00F13CCB" w:rsidRDefault="00F13CCB" w:rsidP="00F13CCB">
      <w:pPr>
        <w:jc w:val="both"/>
        <w:rPr>
          <w:sz w:val="24"/>
          <w:szCs w:val="24"/>
        </w:rPr>
      </w:pPr>
    </w:p>
    <w:p w14:paraId="50555D48" w14:textId="77777777" w:rsidR="00F13CCB" w:rsidRPr="004A55ED" w:rsidRDefault="00F13CCB" w:rsidP="00F13CCB">
      <w:pPr>
        <w:jc w:val="both"/>
      </w:pPr>
      <w:r w:rsidRPr="004A55ED">
        <w:t xml:space="preserve">Více informací: </w:t>
      </w:r>
      <w:hyperlink r:id="rId8" w:history="1">
        <w:r w:rsidRPr="004A55ED">
          <w:rPr>
            <w:rStyle w:val="Hypertextovodkaz"/>
          </w:rPr>
          <w:t>www.czechlit.cz</w:t>
        </w:r>
      </w:hyperlink>
    </w:p>
    <w:p w14:paraId="75E873D0" w14:textId="77777777" w:rsidR="00F13CCB" w:rsidRDefault="00F13CCB" w:rsidP="00F13CCB">
      <w:pPr>
        <w:spacing w:line="240" w:lineRule="auto"/>
        <w:jc w:val="both"/>
        <w:rPr>
          <w:sz w:val="24"/>
          <w:szCs w:val="24"/>
        </w:rPr>
      </w:pPr>
    </w:p>
    <w:p w14:paraId="71AFD88A" w14:textId="77777777" w:rsidR="00F13CCB" w:rsidRPr="00BB046C" w:rsidRDefault="00F13CCB" w:rsidP="00F13CCB">
      <w:pPr>
        <w:spacing w:line="240" w:lineRule="auto"/>
        <w:jc w:val="both"/>
        <w:rPr>
          <w:b/>
        </w:rPr>
      </w:pPr>
      <w:r w:rsidRPr="00BB046C">
        <w:rPr>
          <w:b/>
        </w:rPr>
        <w:t>Kontakt:</w:t>
      </w:r>
    </w:p>
    <w:p w14:paraId="53B4BEAD" w14:textId="77777777" w:rsidR="00B3796F" w:rsidRPr="00BB046C" w:rsidRDefault="00B3796F" w:rsidP="00B3796F">
      <w:pPr>
        <w:spacing w:line="240" w:lineRule="auto"/>
        <w:jc w:val="both"/>
        <w:rPr>
          <w:b/>
        </w:rPr>
      </w:pPr>
      <w:r w:rsidRPr="00BB046C">
        <w:rPr>
          <w:b/>
        </w:rPr>
        <w:t>Mgr. Bc. Klára Přibylová</w:t>
      </w:r>
    </w:p>
    <w:p w14:paraId="5803CA10" w14:textId="77777777" w:rsidR="00B3796F" w:rsidRPr="00BB046C" w:rsidRDefault="00B3796F" w:rsidP="00B3796F">
      <w:pPr>
        <w:spacing w:line="240" w:lineRule="auto"/>
        <w:jc w:val="both"/>
      </w:pPr>
      <w:r w:rsidRPr="00BB046C">
        <w:t xml:space="preserve">Public Relations </w:t>
      </w:r>
    </w:p>
    <w:p w14:paraId="246BB223" w14:textId="77777777" w:rsidR="00B3796F" w:rsidRPr="00BB046C" w:rsidRDefault="00B3796F" w:rsidP="00B3796F">
      <w:pPr>
        <w:spacing w:line="240" w:lineRule="auto"/>
        <w:jc w:val="both"/>
      </w:pPr>
      <w:r w:rsidRPr="00BB046C">
        <w:t xml:space="preserve">Prezentace ČR – knižní veletrhy / Czech </w:t>
      </w:r>
      <w:proofErr w:type="spellStart"/>
      <w:r w:rsidRPr="00BB046C">
        <w:t>presentations</w:t>
      </w:r>
      <w:proofErr w:type="spellEnd"/>
      <w:r w:rsidRPr="00BB046C">
        <w:t xml:space="preserve"> – </w:t>
      </w:r>
      <w:proofErr w:type="spellStart"/>
      <w:r w:rsidRPr="00BB046C">
        <w:t>Book</w:t>
      </w:r>
      <w:proofErr w:type="spellEnd"/>
      <w:r w:rsidRPr="00BB046C">
        <w:t xml:space="preserve"> </w:t>
      </w:r>
      <w:proofErr w:type="spellStart"/>
      <w:r w:rsidRPr="00BB046C">
        <w:t>Fairs</w:t>
      </w:r>
      <w:proofErr w:type="spellEnd"/>
    </w:p>
    <w:p w14:paraId="529DB8E3" w14:textId="77777777" w:rsidR="00B3796F" w:rsidRPr="00BB046C" w:rsidRDefault="00B3796F" w:rsidP="00B3796F">
      <w:pPr>
        <w:spacing w:line="240" w:lineRule="auto"/>
        <w:jc w:val="both"/>
      </w:pPr>
      <w:r w:rsidRPr="00BB046C">
        <w:t xml:space="preserve">České literární centrum / Czech </w:t>
      </w:r>
      <w:proofErr w:type="spellStart"/>
      <w:r w:rsidRPr="00BB046C">
        <w:t>Literary</w:t>
      </w:r>
      <w:proofErr w:type="spellEnd"/>
      <w:r w:rsidRPr="00BB046C">
        <w:t xml:space="preserve"> Centre</w:t>
      </w:r>
    </w:p>
    <w:p w14:paraId="07CAC3F2" w14:textId="77777777" w:rsidR="00B3796F" w:rsidRPr="00BB046C" w:rsidRDefault="00B3796F" w:rsidP="00B3796F">
      <w:pPr>
        <w:spacing w:line="240" w:lineRule="auto"/>
        <w:jc w:val="both"/>
      </w:pPr>
      <w:r w:rsidRPr="00BB046C">
        <w:t>Moravská zemská knihovna, Kounicova 65a, 601 87 Brno</w:t>
      </w:r>
    </w:p>
    <w:p w14:paraId="08CBC879" w14:textId="77777777" w:rsidR="00B3796F" w:rsidRPr="00BB046C" w:rsidRDefault="00B3796F" w:rsidP="00B3796F">
      <w:pPr>
        <w:spacing w:line="240" w:lineRule="auto"/>
        <w:jc w:val="both"/>
      </w:pPr>
      <w:r w:rsidRPr="00BB046C">
        <w:t xml:space="preserve">E: Klara.Pribylova@mzk.cz  </w:t>
      </w:r>
    </w:p>
    <w:p w14:paraId="57DA59B5" w14:textId="2D1379A3" w:rsidR="00F13CCB" w:rsidRPr="00FE7C08" w:rsidRDefault="00B3796F" w:rsidP="009E6906">
      <w:pPr>
        <w:spacing w:line="240" w:lineRule="auto"/>
        <w:jc w:val="both"/>
      </w:pPr>
      <w:r w:rsidRPr="00BB046C">
        <w:t>T: +420 770 190 776</w:t>
      </w:r>
      <w:bookmarkStart w:id="0" w:name="_GoBack"/>
      <w:bookmarkEnd w:id="0"/>
    </w:p>
    <w:sectPr w:rsidR="00F13CCB" w:rsidRPr="00FE7C08" w:rsidSect="00F13CCB">
      <w:headerReference w:type="even" r:id="rId9"/>
      <w:headerReference w:type="default" r:id="rId10"/>
      <w:headerReference w:type="first" r:id="rId11"/>
      <w:pgSz w:w="11906" w:h="16838"/>
      <w:pgMar w:top="1843" w:right="2381" w:bottom="1843" w:left="238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9C1B3" w14:textId="77777777" w:rsidR="00473CCA" w:rsidRDefault="00473CCA" w:rsidP="00B74F90">
      <w:pPr>
        <w:spacing w:line="240" w:lineRule="auto"/>
      </w:pPr>
      <w:r>
        <w:separator/>
      </w:r>
    </w:p>
  </w:endnote>
  <w:endnote w:type="continuationSeparator" w:id="0">
    <w:p w14:paraId="01908441" w14:textId="77777777" w:rsidR="00473CCA" w:rsidRDefault="00473CCA" w:rsidP="00B74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PMincho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diator_05_A2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3FA0C" w14:textId="77777777" w:rsidR="00473CCA" w:rsidRDefault="00473CCA" w:rsidP="00B74F90">
      <w:pPr>
        <w:spacing w:line="240" w:lineRule="auto"/>
      </w:pPr>
      <w:r>
        <w:separator/>
      </w:r>
    </w:p>
  </w:footnote>
  <w:footnote w:type="continuationSeparator" w:id="0">
    <w:p w14:paraId="731A1688" w14:textId="77777777" w:rsidR="00473CCA" w:rsidRDefault="00473CCA" w:rsidP="00B74F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C5780" w14:textId="77777777" w:rsidR="00B74F90" w:rsidRDefault="00473CCA">
    <w:r>
      <w:rPr>
        <w:noProof/>
        <w:lang w:eastAsia="cs-CZ"/>
      </w:rPr>
      <w:pict w14:anchorId="179C5E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0548" o:spid="_x0000_s2050" type="#_x0000_t75" alt="CLC_hlavickovy papir_FINAL_CZ" style="position:absolute;margin-left:0;margin-top:0;width:595.2pt;height:841.9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LC_hlavickovy papir_FINAL_C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DFD87" w14:textId="2A2D9DD1" w:rsidR="00B74F90" w:rsidRDefault="00B74F90" w:rsidP="001A3992">
    <w:pPr>
      <w:ind w:left="-238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B22A8" w14:textId="77777777" w:rsidR="00B74F90" w:rsidRDefault="00473CCA">
    <w:r>
      <w:rPr>
        <w:noProof/>
        <w:lang w:eastAsia="cs-CZ"/>
      </w:rPr>
      <w:pict w14:anchorId="230540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0547" o:spid="_x0000_s2049" type="#_x0000_t75" alt="CLC_hlavickovy papir_FINAL_CZ" style="position:absolute;margin-left:0;margin-top:0;width:595.2pt;height:841.9pt;z-index:-2516602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LC_hlavickovy papir_FINAL_C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1498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70E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90E6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0E79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6C56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AA56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9E5E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29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DC6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C4D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E14"/>
    <w:multiLevelType w:val="hybridMultilevel"/>
    <w:tmpl w:val="1A546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9446BE"/>
    <w:multiLevelType w:val="hybridMultilevel"/>
    <w:tmpl w:val="F9861716"/>
    <w:lvl w:ilvl="0" w:tplc="16BA4BBC"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0A2BE8"/>
    <w:multiLevelType w:val="multilevel"/>
    <w:tmpl w:val="4A842A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3D549A"/>
    <w:multiLevelType w:val="multilevel"/>
    <w:tmpl w:val="AE5455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E055F5"/>
    <w:multiLevelType w:val="hybridMultilevel"/>
    <w:tmpl w:val="099875C6"/>
    <w:lvl w:ilvl="0" w:tplc="F7786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C102F9"/>
    <w:multiLevelType w:val="multilevel"/>
    <w:tmpl w:val="9044E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3651AC"/>
    <w:multiLevelType w:val="hybridMultilevel"/>
    <w:tmpl w:val="68DC4510"/>
    <w:lvl w:ilvl="0" w:tplc="84506DF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23274"/>
    <w:multiLevelType w:val="multilevel"/>
    <w:tmpl w:val="914CA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5F7DA8"/>
    <w:multiLevelType w:val="hybridMultilevel"/>
    <w:tmpl w:val="D674C94C"/>
    <w:lvl w:ilvl="0" w:tplc="2E166B2C">
      <w:start w:val="5"/>
      <w:numFmt w:val="bullet"/>
      <w:lvlText w:val="-"/>
      <w:lvlJc w:val="left"/>
      <w:pPr>
        <w:ind w:left="1080" w:hanging="360"/>
      </w:pPr>
      <w:rPr>
        <w:rFonts w:ascii="Cambria" w:eastAsia="Yu Mincho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261070"/>
    <w:multiLevelType w:val="hybridMultilevel"/>
    <w:tmpl w:val="63865FC4"/>
    <w:lvl w:ilvl="0" w:tplc="237E0DB6"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F0380"/>
    <w:multiLevelType w:val="hybridMultilevel"/>
    <w:tmpl w:val="041E457E"/>
    <w:lvl w:ilvl="0" w:tplc="70C6CF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A33BD3"/>
    <w:multiLevelType w:val="multilevel"/>
    <w:tmpl w:val="ACA6EC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F407E8"/>
    <w:multiLevelType w:val="hybridMultilevel"/>
    <w:tmpl w:val="BBA2D24E"/>
    <w:lvl w:ilvl="0" w:tplc="22DA7B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E37A2D"/>
    <w:multiLevelType w:val="multilevel"/>
    <w:tmpl w:val="E2E27F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627319"/>
    <w:multiLevelType w:val="hybridMultilevel"/>
    <w:tmpl w:val="B3369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D59E3"/>
    <w:multiLevelType w:val="hybridMultilevel"/>
    <w:tmpl w:val="2AFA1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1B7"/>
    <w:multiLevelType w:val="hybridMultilevel"/>
    <w:tmpl w:val="D9AE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C583B"/>
    <w:multiLevelType w:val="hybridMultilevel"/>
    <w:tmpl w:val="49FA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C1548"/>
    <w:multiLevelType w:val="hybridMultilevel"/>
    <w:tmpl w:val="03B22DFE"/>
    <w:lvl w:ilvl="0" w:tplc="7842E14E">
      <w:start w:val="10"/>
      <w:numFmt w:val="bullet"/>
      <w:lvlText w:val="-"/>
      <w:lvlJc w:val="left"/>
      <w:pPr>
        <w:ind w:left="720" w:hanging="360"/>
      </w:pPr>
      <w:rPr>
        <w:rFonts w:ascii="Calibri" w:eastAsia="Yu Mincho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A1CA0"/>
    <w:multiLevelType w:val="hybridMultilevel"/>
    <w:tmpl w:val="765E8340"/>
    <w:lvl w:ilvl="0" w:tplc="1C3C9E54">
      <w:start w:val="3"/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41629"/>
    <w:multiLevelType w:val="hybridMultilevel"/>
    <w:tmpl w:val="270C801C"/>
    <w:lvl w:ilvl="0" w:tplc="D3B2140A">
      <w:start w:val="100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63657"/>
    <w:multiLevelType w:val="multilevel"/>
    <w:tmpl w:val="C1C406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8B576C"/>
    <w:multiLevelType w:val="hybridMultilevel"/>
    <w:tmpl w:val="22662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F021F7"/>
    <w:multiLevelType w:val="hybridMultilevel"/>
    <w:tmpl w:val="97ECC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A423F"/>
    <w:multiLevelType w:val="multilevel"/>
    <w:tmpl w:val="6B900F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10574"/>
    <w:multiLevelType w:val="multilevel"/>
    <w:tmpl w:val="A0740A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9"/>
  </w:num>
  <w:num w:numId="3">
    <w:abstractNumId w:val="19"/>
  </w:num>
  <w:num w:numId="4">
    <w:abstractNumId w:val="30"/>
  </w:num>
  <w:num w:numId="5">
    <w:abstractNumId w:val="20"/>
  </w:num>
  <w:num w:numId="6">
    <w:abstractNumId w:val="22"/>
  </w:num>
  <w:num w:numId="7">
    <w:abstractNumId w:val="26"/>
  </w:num>
  <w:num w:numId="8">
    <w:abstractNumId w:val="32"/>
  </w:num>
  <w:num w:numId="9">
    <w:abstractNumId w:val="27"/>
  </w:num>
  <w:num w:numId="10">
    <w:abstractNumId w:val="14"/>
  </w:num>
  <w:num w:numId="11">
    <w:abstractNumId w:val="11"/>
  </w:num>
  <w:num w:numId="12">
    <w:abstractNumId w:val="33"/>
  </w:num>
  <w:num w:numId="13">
    <w:abstractNumId w:val="10"/>
  </w:num>
  <w:num w:numId="14">
    <w:abstractNumId w:val="24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8"/>
  </w:num>
  <w:num w:numId="18">
    <w:abstractNumId w:val="2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9">
    <w:abstractNumId w:val="3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0">
    <w:abstractNumId w:val="1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1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1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4">
    <w:abstractNumId w:val="1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5">
    <w:abstractNumId w:val="3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6">
    <w:abstractNumId w:val="2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59"/>
    <w:rsid w:val="000051A3"/>
    <w:rsid w:val="000121D7"/>
    <w:rsid w:val="00091A85"/>
    <w:rsid w:val="000F7FBD"/>
    <w:rsid w:val="0011517F"/>
    <w:rsid w:val="0013163A"/>
    <w:rsid w:val="00140E83"/>
    <w:rsid w:val="00165CBF"/>
    <w:rsid w:val="001736C1"/>
    <w:rsid w:val="001A3992"/>
    <w:rsid w:val="001F5CCB"/>
    <w:rsid w:val="00222194"/>
    <w:rsid w:val="00235419"/>
    <w:rsid w:val="00243B19"/>
    <w:rsid w:val="0024420B"/>
    <w:rsid w:val="00250265"/>
    <w:rsid w:val="00272B13"/>
    <w:rsid w:val="002E4637"/>
    <w:rsid w:val="00313A21"/>
    <w:rsid w:val="00364523"/>
    <w:rsid w:val="00376C93"/>
    <w:rsid w:val="003B73B2"/>
    <w:rsid w:val="003D44A2"/>
    <w:rsid w:val="00463EDC"/>
    <w:rsid w:val="00471129"/>
    <w:rsid w:val="00473CCA"/>
    <w:rsid w:val="00475513"/>
    <w:rsid w:val="00475F10"/>
    <w:rsid w:val="004806CB"/>
    <w:rsid w:val="0049205F"/>
    <w:rsid w:val="004A55ED"/>
    <w:rsid w:val="004B2FDD"/>
    <w:rsid w:val="004D4D8E"/>
    <w:rsid w:val="004D6618"/>
    <w:rsid w:val="004E4D19"/>
    <w:rsid w:val="004F2261"/>
    <w:rsid w:val="005055D3"/>
    <w:rsid w:val="00507BE5"/>
    <w:rsid w:val="00562990"/>
    <w:rsid w:val="005667A6"/>
    <w:rsid w:val="005908CD"/>
    <w:rsid w:val="005C79BB"/>
    <w:rsid w:val="005D030A"/>
    <w:rsid w:val="005D37C9"/>
    <w:rsid w:val="005D7E4B"/>
    <w:rsid w:val="005E3C6F"/>
    <w:rsid w:val="00616AE2"/>
    <w:rsid w:val="006261EB"/>
    <w:rsid w:val="006C68E0"/>
    <w:rsid w:val="006D27AB"/>
    <w:rsid w:val="007043BE"/>
    <w:rsid w:val="007066E3"/>
    <w:rsid w:val="00723B53"/>
    <w:rsid w:val="007B69D8"/>
    <w:rsid w:val="007E22B3"/>
    <w:rsid w:val="00805D41"/>
    <w:rsid w:val="00813EAE"/>
    <w:rsid w:val="00823110"/>
    <w:rsid w:val="0087206D"/>
    <w:rsid w:val="0087552D"/>
    <w:rsid w:val="008C6E10"/>
    <w:rsid w:val="008F18B0"/>
    <w:rsid w:val="0092062C"/>
    <w:rsid w:val="009333D6"/>
    <w:rsid w:val="0095044A"/>
    <w:rsid w:val="009709A9"/>
    <w:rsid w:val="00970FC2"/>
    <w:rsid w:val="0098027D"/>
    <w:rsid w:val="00990410"/>
    <w:rsid w:val="009B5AE0"/>
    <w:rsid w:val="009C2ADC"/>
    <w:rsid w:val="009E6906"/>
    <w:rsid w:val="00A20D67"/>
    <w:rsid w:val="00A238A2"/>
    <w:rsid w:val="00A35F55"/>
    <w:rsid w:val="00A475DA"/>
    <w:rsid w:val="00A530F4"/>
    <w:rsid w:val="00A63C41"/>
    <w:rsid w:val="00A71D2C"/>
    <w:rsid w:val="00A940F8"/>
    <w:rsid w:val="00AD61F6"/>
    <w:rsid w:val="00AF38B9"/>
    <w:rsid w:val="00B147E9"/>
    <w:rsid w:val="00B3796F"/>
    <w:rsid w:val="00B477C8"/>
    <w:rsid w:val="00B74F90"/>
    <w:rsid w:val="00BB046C"/>
    <w:rsid w:val="00BB20EF"/>
    <w:rsid w:val="00BD6956"/>
    <w:rsid w:val="00C04359"/>
    <w:rsid w:val="00C3474B"/>
    <w:rsid w:val="00C86F3F"/>
    <w:rsid w:val="00CF383F"/>
    <w:rsid w:val="00D10379"/>
    <w:rsid w:val="00D10AD0"/>
    <w:rsid w:val="00D31787"/>
    <w:rsid w:val="00D3341A"/>
    <w:rsid w:val="00DC4CA6"/>
    <w:rsid w:val="00DE6D61"/>
    <w:rsid w:val="00E14A2B"/>
    <w:rsid w:val="00E36FF4"/>
    <w:rsid w:val="00EC5445"/>
    <w:rsid w:val="00EC6AA2"/>
    <w:rsid w:val="00ED5D41"/>
    <w:rsid w:val="00F11D41"/>
    <w:rsid w:val="00F13CCB"/>
    <w:rsid w:val="00F16C1D"/>
    <w:rsid w:val="00F71A15"/>
    <w:rsid w:val="00FD62C1"/>
    <w:rsid w:val="00FE6A8D"/>
    <w:rsid w:val="00FE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211C3C45"/>
  <w15:docId w15:val="{B7837192-3F95-A242-A9E6-9D694208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420B"/>
    <w:pPr>
      <w:spacing w:line="256" w:lineRule="auto"/>
    </w:pPr>
    <w:rPr>
      <w:sz w:val="22"/>
      <w:szCs w:val="22"/>
      <w:lang w:eastAsia="en-US"/>
    </w:rPr>
  </w:style>
  <w:style w:type="paragraph" w:styleId="Nadpis1">
    <w:name w:val="heading 1"/>
    <w:aliases w:val="CLC Nadpis 1"/>
    <w:basedOn w:val="CLCtext"/>
    <w:next w:val="CLCtext"/>
    <w:link w:val="Nadpis1Char"/>
    <w:uiPriority w:val="9"/>
    <w:qFormat/>
    <w:rsid w:val="00AD61F6"/>
    <w:pPr>
      <w:keepNext/>
      <w:keepLines/>
      <w:spacing w:line="380" w:lineRule="atLeast"/>
      <w:outlineLvl w:val="0"/>
    </w:pPr>
    <w:rPr>
      <w:rFonts w:ascii="Mediator_05_A2" w:eastAsia="Yu Gothic Light" w:hAnsi="Mediator_05_A2" w:cs="Times New Roman"/>
      <w:sz w:val="4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6FF4"/>
    <w:pPr>
      <w:keepNext/>
      <w:keepLines/>
      <w:spacing w:before="40"/>
      <w:outlineLvl w:val="1"/>
    </w:pPr>
    <w:rPr>
      <w:rFonts w:ascii="Calibri Light" w:eastAsia="Yu Gothic Light" w:hAnsi="Calibri Light"/>
      <w:color w:val="2E74B5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6FF4"/>
    <w:pPr>
      <w:keepNext/>
      <w:keepLines/>
      <w:spacing w:before="40"/>
      <w:outlineLvl w:val="4"/>
    </w:pPr>
    <w:rPr>
      <w:rFonts w:ascii="Calibri Light" w:eastAsia="Yu Gothic Light" w:hAnsi="Calibri Light"/>
      <w:color w:val="2E74B5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6FF4"/>
    <w:pPr>
      <w:keepNext/>
      <w:keepLines/>
      <w:spacing w:before="40"/>
      <w:outlineLvl w:val="5"/>
    </w:pPr>
    <w:rPr>
      <w:rFonts w:ascii="Calibri Light" w:eastAsia="Yu Gothic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Ctext">
    <w:name w:val="CLC / text"/>
    <w:basedOn w:val="Normln"/>
    <w:autoRedefine/>
    <w:qFormat/>
    <w:rsid w:val="00B477C8"/>
    <w:pPr>
      <w:tabs>
        <w:tab w:val="left" w:pos="227"/>
      </w:tabs>
      <w:spacing w:line="276" w:lineRule="auto"/>
    </w:pPr>
    <w:rPr>
      <w:rFonts w:ascii="Georgia" w:eastAsia="Times New Roman" w:hAnsi="Georgia" w:cs="Arial"/>
      <w:color w:val="333333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B74F9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F90"/>
  </w:style>
  <w:style w:type="character" w:customStyle="1" w:styleId="Nadpis1Char">
    <w:name w:val="Nadpis 1 Char"/>
    <w:aliases w:val="CLC Nadpis 1 Char"/>
    <w:link w:val="Nadpis1"/>
    <w:uiPriority w:val="9"/>
    <w:rsid w:val="00AD61F6"/>
    <w:rPr>
      <w:rFonts w:ascii="Mediator_05_A2" w:eastAsia="Yu Gothic Light" w:hAnsi="Mediator_05_A2" w:cs="Times New Roman"/>
      <w:color w:val="000000"/>
      <w:sz w:val="44"/>
      <w:szCs w:val="32"/>
      <w:lang w:eastAsia="cs-CZ"/>
    </w:rPr>
  </w:style>
  <w:style w:type="paragraph" w:styleId="Podnadpis">
    <w:name w:val="Subtitle"/>
    <w:aliases w:val="CLC Podnadpis"/>
    <w:basedOn w:val="CLCtext"/>
    <w:next w:val="CLCtext"/>
    <w:link w:val="PodnadpisChar"/>
    <w:uiPriority w:val="11"/>
    <w:qFormat/>
    <w:rsid w:val="00AD61F6"/>
    <w:pPr>
      <w:numPr>
        <w:ilvl w:val="1"/>
      </w:numPr>
      <w:ind w:left="227"/>
    </w:pPr>
    <w:rPr>
      <w:rFonts w:ascii="Mediator_05_A2" w:hAnsi="Mediator_05_A2"/>
    </w:rPr>
  </w:style>
  <w:style w:type="character" w:customStyle="1" w:styleId="PodnadpisChar">
    <w:name w:val="Podnadpis Char"/>
    <w:aliases w:val="CLC Podnadpis Char"/>
    <w:link w:val="Podnadpis"/>
    <w:uiPriority w:val="11"/>
    <w:rsid w:val="00AD61F6"/>
    <w:rPr>
      <w:rFonts w:ascii="Mediator_05_A2" w:eastAsia="Yu Mincho" w:hAnsi="Mediator_05_A2" w:cs="Times New Roman"/>
      <w:color w:val="000000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4420B"/>
    <w:pPr>
      <w:spacing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5C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65CBF"/>
    <w:rPr>
      <w:rFonts w:ascii="Segoe UI" w:hAnsi="Segoe UI" w:cs="Segoe UI"/>
      <w:sz w:val="18"/>
      <w:szCs w:val="18"/>
    </w:rPr>
  </w:style>
  <w:style w:type="paragraph" w:customStyle="1" w:styleId="TEXTCLC">
    <w:name w:val="TEXT CLC"/>
    <w:basedOn w:val="Normln"/>
    <w:autoRedefine/>
    <w:qFormat/>
    <w:rsid w:val="00B477C8"/>
    <w:pPr>
      <w:tabs>
        <w:tab w:val="left" w:pos="227"/>
      </w:tabs>
      <w:spacing w:line="276" w:lineRule="auto"/>
    </w:pPr>
    <w:rPr>
      <w:rFonts w:ascii="Times New Roman" w:eastAsia="Yu Mincho" w:hAnsi="Times New Roman"/>
      <w:color w:val="000000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3B73B2"/>
    <w:rPr>
      <w:color w:val="0563C1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73B2"/>
    <w:pPr>
      <w:spacing w:line="240" w:lineRule="auto"/>
    </w:pPr>
    <w:rPr>
      <w:rFonts w:eastAsia="Yu Mincho"/>
      <w:sz w:val="24"/>
      <w:szCs w:val="24"/>
      <w:lang w:val="en-GB"/>
    </w:rPr>
  </w:style>
  <w:style w:type="character" w:customStyle="1" w:styleId="TextkomenteChar">
    <w:name w:val="Text komentáře Char"/>
    <w:link w:val="Textkomente"/>
    <w:uiPriority w:val="99"/>
    <w:semiHidden/>
    <w:rsid w:val="003B73B2"/>
    <w:rPr>
      <w:rFonts w:eastAsia="Yu Mincho"/>
      <w:sz w:val="24"/>
      <w:szCs w:val="24"/>
      <w:lang w:val="en-GB"/>
    </w:rPr>
  </w:style>
  <w:style w:type="character" w:styleId="Odkaznakoment">
    <w:name w:val="annotation reference"/>
    <w:uiPriority w:val="99"/>
    <w:semiHidden/>
    <w:unhideWhenUsed/>
    <w:rsid w:val="003B73B2"/>
    <w:rPr>
      <w:sz w:val="18"/>
      <w:szCs w:val="18"/>
    </w:rPr>
  </w:style>
  <w:style w:type="table" w:styleId="Mkatabulky">
    <w:name w:val="Table Grid"/>
    <w:basedOn w:val="Normlntabulka"/>
    <w:uiPriority w:val="39"/>
    <w:rsid w:val="003B73B2"/>
    <w:rPr>
      <w:rFonts w:eastAsia="Yu Mincho"/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link w:val="Nadpis5"/>
    <w:uiPriority w:val="9"/>
    <w:semiHidden/>
    <w:rsid w:val="00E36FF4"/>
    <w:rPr>
      <w:rFonts w:ascii="Calibri Light" w:eastAsia="Yu Gothic Light" w:hAnsi="Calibri Light" w:cs="Times New Roman"/>
      <w:color w:val="2E74B5"/>
    </w:rPr>
  </w:style>
  <w:style w:type="character" w:customStyle="1" w:styleId="Nadpis6Char">
    <w:name w:val="Nadpis 6 Char"/>
    <w:link w:val="Nadpis6"/>
    <w:uiPriority w:val="9"/>
    <w:semiHidden/>
    <w:rsid w:val="00E36FF4"/>
    <w:rPr>
      <w:rFonts w:ascii="Calibri Light" w:eastAsia="Yu Gothic Light" w:hAnsi="Calibri Light" w:cs="Times New Roman"/>
      <w:color w:val="1F4D78"/>
    </w:rPr>
  </w:style>
  <w:style w:type="paragraph" w:styleId="Normlnweb">
    <w:name w:val="Normal (Web)"/>
    <w:basedOn w:val="Normln"/>
    <w:uiPriority w:val="99"/>
    <w:semiHidden/>
    <w:unhideWhenUsed/>
    <w:rsid w:val="00E36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uiPriority w:val="22"/>
    <w:qFormat/>
    <w:rsid w:val="00E36FF4"/>
    <w:rPr>
      <w:b/>
      <w:bCs/>
    </w:rPr>
  </w:style>
  <w:style w:type="character" w:customStyle="1" w:styleId="Nadpis2Char">
    <w:name w:val="Nadpis 2 Char"/>
    <w:link w:val="Nadpis2"/>
    <w:uiPriority w:val="9"/>
    <w:rsid w:val="00E36FF4"/>
    <w:rPr>
      <w:rFonts w:ascii="Calibri Light" w:eastAsia="Yu Gothic Light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4D6618"/>
    <w:rPr>
      <w:rFonts w:ascii="Times New Roman" w:eastAsia="Yu Mincho" w:hAnsi="Times New Roman"/>
      <w:sz w:val="18"/>
      <w:szCs w:val="21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027D"/>
    <w:rPr>
      <w:rFonts w:eastAsia="Calibri"/>
      <w:b/>
      <w:bCs/>
      <w:sz w:val="20"/>
      <w:szCs w:val="20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027D"/>
    <w:rPr>
      <w:rFonts w:eastAsia="Yu Mincho"/>
      <w:b/>
      <w:bCs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11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218566">
                          <w:marLeft w:val="15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6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4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74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0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0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56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7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972301">
                          <w:marLeft w:val="15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li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636C1-E54C-48E3-BC8B-D30C9DE9B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539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MN</dc:creator>
  <cp:keywords/>
  <dc:description/>
  <cp:lastModifiedBy>MZK</cp:lastModifiedBy>
  <cp:revision>10</cp:revision>
  <cp:lastPrinted>2018-06-19T12:40:00Z</cp:lastPrinted>
  <dcterms:created xsi:type="dcterms:W3CDTF">2021-06-02T05:44:00Z</dcterms:created>
  <dcterms:modified xsi:type="dcterms:W3CDTF">2021-06-07T07:34:00Z</dcterms:modified>
</cp:coreProperties>
</file>