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D4" w:rsidRPr="004C15B9" w:rsidRDefault="00DC7FD4" w:rsidP="003972DC">
      <w:pPr>
        <w:spacing w:line="300" w:lineRule="exact"/>
        <w:rPr>
          <w:rFonts w:ascii="Arial" w:hAnsi="Arial" w:cs="Arial"/>
          <w:b/>
        </w:rPr>
      </w:pPr>
      <w:bookmarkStart w:id="0" w:name="_GoBack"/>
      <w:bookmarkEnd w:id="0"/>
      <w:r w:rsidRPr="004C15B9">
        <w:rPr>
          <w:rFonts w:ascii="Arial" w:hAnsi="Arial" w:cs="Arial"/>
          <w:b/>
        </w:rPr>
        <w:t>Romane und Erzählungen</w:t>
      </w:r>
    </w:p>
    <w:p w:rsidR="00DC7FD4" w:rsidRDefault="00DC7FD4" w:rsidP="002147CF">
      <w:pPr>
        <w:spacing w:line="300" w:lineRule="exact"/>
        <w:ind w:left="700" w:hanging="700"/>
        <w:rPr>
          <w:rFonts w:ascii="Arial" w:hAnsi="Arial" w:cs="Arial"/>
          <w:b/>
          <w:sz w:val="22"/>
          <w:szCs w:val="22"/>
        </w:rPr>
      </w:pPr>
    </w:p>
    <w:p w:rsidR="00DC7FD4" w:rsidRDefault="00DC7FD4" w:rsidP="002147CF">
      <w:pPr>
        <w:spacing w:line="300" w:lineRule="exact"/>
        <w:ind w:left="700" w:hanging="700"/>
        <w:rPr>
          <w:rFonts w:ascii="Arial" w:hAnsi="Arial" w:cs="Arial"/>
          <w:b/>
          <w:sz w:val="22"/>
          <w:szCs w:val="22"/>
        </w:rPr>
      </w:pPr>
    </w:p>
    <w:p w:rsidR="00103079" w:rsidRDefault="00D806D4" w:rsidP="002147CF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="009E47B4" w:rsidRPr="000E1CE5">
        <w:rPr>
          <w:rFonts w:ascii="Arial" w:hAnsi="Arial" w:cs="Arial"/>
          <w:b/>
          <w:color w:val="0070C0"/>
          <w:sz w:val="22"/>
          <w:szCs w:val="22"/>
        </w:rPr>
        <w:t>Ajvaz, Michal</w:t>
      </w:r>
      <w:r w:rsidR="009E47B4" w:rsidRPr="0083564C">
        <w:rPr>
          <w:rFonts w:ascii="Arial" w:hAnsi="Arial" w:cs="Arial"/>
          <w:sz w:val="22"/>
          <w:szCs w:val="22"/>
        </w:rPr>
        <w:t>: Die Wiederkehr des alten Basilisks, übers. v. Veronika Siska</w:t>
      </w:r>
      <w:r w:rsidR="00103079">
        <w:rPr>
          <w:rFonts w:ascii="Arial" w:hAnsi="Arial" w:cs="Arial"/>
          <w:sz w:val="22"/>
          <w:szCs w:val="22"/>
        </w:rPr>
        <w:t>,</w:t>
      </w:r>
    </w:p>
    <w:p w:rsidR="009E47B4" w:rsidRPr="0083564C" w:rsidRDefault="009E47B4" w:rsidP="00103079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>Wieser Verlag 2019</w:t>
      </w:r>
      <w:r w:rsidR="002147CF">
        <w:rPr>
          <w:rFonts w:ascii="Arial" w:hAnsi="Arial" w:cs="Arial"/>
          <w:sz w:val="22"/>
          <w:szCs w:val="22"/>
        </w:rPr>
        <w:t xml:space="preserve"> – </w:t>
      </w:r>
      <w:r w:rsidR="002147CF"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9E47B4" w:rsidRPr="0083564C" w:rsidRDefault="009E47B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2147CF" w:rsidRPr="0083564C" w:rsidRDefault="00D806D4" w:rsidP="002147CF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="009E47B4" w:rsidRPr="000E1CE5">
        <w:rPr>
          <w:rFonts w:ascii="Arial" w:hAnsi="Arial" w:cs="Arial"/>
          <w:b/>
          <w:color w:val="0070C0"/>
          <w:sz w:val="22"/>
          <w:szCs w:val="22"/>
        </w:rPr>
        <w:t>Bellová, Bianca</w:t>
      </w:r>
      <w:r w:rsidR="009E47B4" w:rsidRPr="0083564C">
        <w:rPr>
          <w:rFonts w:ascii="Arial" w:hAnsi="Arial" w:cs="Arial"/>
          <w:sz w:val="22"/>
          <w:szCs w:val="22"/>
        </w:rPr>
        <w:t>: Am See, Roman, Kein &amp; Aber</w:t>
      </w:r>
      <w:r>
        <w:rPr>
          <w:rFonts w:ascii="Arial" w:hAnsi="Arial" w:cs="Arial"/>
          <w:sz w:val="22"/>
          <w:szCs w:val="22"/>
        </w:rPr>
        <w:t xml:space="preserve"> </w:t>
      </w:r>
      <w:r w:rsidR="009E47B4" w:rsidRPr="0083564C">
        <w:rPr>
          <w:rFonts w:ascii="Arial" w:hAnsi="Arial" w:cs="Arial"/>
          <w:sz w:val="22"/>
          <w:szCs w:val="22"/>
        </w:rPr>
        <w:t>2018</w:t>
      </w:r>
      <w:r w:rsidR="002147CF">
        <w:rPr>
          <w:rFonts w:ascii="Arial" w:hAnsi="Arial" w:cs="Arial"/>
          <w:sz w:val="22"/>
          <w:szCs w:val="22"/>
        </w:rPr>
        <w:t xml:space="preserve"> – </w:t>
      </w:r>
      <w:r w:rsidR="002147CF"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9E47B4" w:rsidRPr="0083564C" w:rsidRDefault="009E47B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103079" w:rsidRDefault="00D806D4" w:rsidP="002147CF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="009E47B4" w:rsidRPr="000E1CE5">
        <w:rPr>
          <w:rFonts w:ascii="Arial" w:hAnsi="Arial" w:cs="Arial"/>
          <w:b/>
          <w:color w:val="0070C0"/>
          <w:sz w:val="22"/>
          <w:szCs w:val="22"/>
        </w:rPr>
        <w:t>Borkovec, Petr</w:t>
      </w:r>
      <w:r w:rsidR="009E47B4" w:rsidRPr="0083564C">
        <w:rPr>
          <w:rFonts w:ascii="Arial" w:hAnsi="Arial" w:cs="Arial"/>
          <w:sz w:val="22"/>
          <w:szCs w:val="22"/>
        </w:rPr>
        <w:t>: Lido di Dante, Erzählungen, übers. v. Christa Rothmeier</w:t>
      </w:r>
      <w:r w:rsidR="00103079">
        <w:rPr>
          <w:rFonts w:ascii="Arial" w:hAnsi="Arial" w:cs="Arial"/>
          <w:sz w:val="22"/>
          <w:szCs w:val="22"/>
        </w:rPr>
        <w:t>,</w:t>
      </w:r>
    </w:p>
    <w:p w:rsidR="002147CF" w:rsidRPr="0083564C" w:rsidRDefault="009E47B4" w:rsidP="00103079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>Edition Korrespondenzen, Herbst 2018</w:t>
      </w:r>
      <w:r w:rsidR="002147CF">
        <w:rPr>
          <w:rFonts w:ascii="Arial" w:hAnsi="Arial" w:cs="Arial"/>
          <w:sz w:val="22"/>
          <w:szCs w:val="22"/>
        </w:rPr>
        <w:t xml:space="preserve"> – </w:t>
      </w:r>
      <w:r w:rsidR="002147CF"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9E47B4" w:rsidRPr="0083564C" w:rsidRDefault="009E47B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103079" w:rsidRDefault="00D806D4" w:rsidP="002147CF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="009E47B4" w:rsidRPr="000E1CE5">
        <w:rPr>
          <w:rFonts w:ascii="Arial" w:hAnsi="Arial" w:cs="Arial"/>
          <w:b/>
          <w:color w:val="0070C0"/>
          <w:sz w:val="22"/>
          <w:szCs w:val="22"/>
        </w:rPr>
        <w:t>Brikcius, Eugen</w:t>
      </w:r>
      <w:r w:rsidR="009E47B4" w:rsidRPr="0083564C">
        <w:rPr>
          <w:rFonts w:ascii="Arial" w:hAnsi="Arial" w:cs="Arial"/>
          <w:sz w:val="22"/>
          <w:szCs w:val="22"/>
        </w:rPr>
        <w:t>: Und das Fleisch wurde Wort, übers. v. Kristina Kallert</w:t>
      </w:r>
      <w:r w:rsidR="00103079">
        <w:rPr>
          <w:rFonts w:ascii="Arial" w:hAnsi="Arial" w:cs="Arial"/>
          <w:sz w:val="22"/>
          <w:szCs w:val="22"/>
        </w:rPr>
        <w:t>,</w:t>
      </w:r>
    </w:p>
    <w:p w:rsidR="002147CF" w:rsidRPr="0083564C" w:rsidRDefault="009E47B4" w:rsidP="00103079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>Wieser Verlag 2019</w:t>
      </w:r>
      <w:r w:rsidR="002147CF">
        <w:rPr>
          <w:rFonts w:ascii="Arial" w:hAnsi="Arial" w:cs="Arial"/>
          <w:sz w:val="22"/>
          <w:szCs w:val="22"/>
        </w:rPr>
        <w:t xml:space="preserve"> – </w:t>
      </w:r>
      <w:r w:rsidR="002147CF"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9E47B4" w:rsidRPr="0083564C" w:rsidRDefault="009E47B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103079" w:rsidRPr="003972DC" w:rsidRDefault="00D806D4" w:rsidP="00D806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 w:rsidRPr="005946AF">
        <w:rPr>
          <w:rFonts w:ascii="Arial" w:hAnsi="Arial" w:cs="Arial"/>
          <w:b/>
          <w:sz w:val="22"/>
          <w:szCs w:val="22"/>
        </w:rPr>
        <w:sym w:font="Symbol" w:char="F0B7"/>
      </w:r>
      <w:r w:rsidRPr="005946AF">
        <w:rPr>
          <w:rFonts w:ascii="Arial" w:hAnsi="Arial" w:cs="Arial"/>
          <w:b/>
          <w:sz w:val="22"/>
          <w:szCs w:val="22"/>
        </w:rPr>
        <w:t xml:space="preserve"> </w:t>
      </w:r>
      <w:r w:rsidRPr="005946AF">
        <w:rPr>
          <w:rFonts w:ascii="Arial" w:hAnsi="Arial" w:cs="Arial"/>
          <w:b/>
          <w:sz w:val="22"/>
          <w:szCs w:val="22"/>
        </w:rPr>
        <w:tab/>
      </w:r>
      <w:r w:rsidR="009E47B4" w:rsidRPr="003972DC">
        <w:rPr>
          <w:rFonts w:ascii="Arial" w:hAnsi="Arial" w:cs="Arial"/>
          <w:b/>
          <w:color w:val="0070C0"/>
          <w:sz w:val="22"/>
          <w:szCs w:val="22"/>
        </w:rPr>
        <w:t>Čechov</w:t>
      </w:r>
      <w:r w:rsidR="006F3F87" w:rsidRPr="003972DC">
        <w:rPr>
          <w:rFonts w:ascii="Arial" w:hAnsi="Arial" w:cs="Arial"/>
          <w:b/>
          <w:color w:val="0070C0"/>
          <w:sz w:val="22"/>
          <w:szCs w:val="22"/>
        </w:rPr>
        <w:t>a</w:t>
      </w:r>
      <w:r w:rsidR="009E47B4" w:rsidRPr="003972DC">
        <w:rPr>
          <w:rFonts w:ascii="Arial" w:hAnsi="Arial" w:cs="Arial"/>
          <w:b/>
          <w:color w:val="0070C0"/>
          <w:sz w:val="22"/>
          <w:szCs w:val="22"/>
        </w:rPr>
        <w:t>, Dora</w:t>
      </w:r>
      <w:r w:rsidR="009E47B4" w:rsidRPr="003972DC">
        <w:rPr>
          <w:rFonts w:ascii="Arial" w:hAnsi="Arial" w:cs="Arial"/>
          <w:sz w:val="22"/>
          <w:szCs w:val="22"/>
        </w:rPr>
        <w:t>: Ich wollte kein Lenin werden, übers. v. Kathrin Janka</w:t>
      </w:r>
      <w:r w:rsidR="00103079" w:rsidRPr="003972DC">
        <w:rPr>
          <w:rFonts w:ascii="Arial" w:hAnsi="Arial" w:cs="Arial"/>
          <w:sz w:val="22"/>
          <w:szCs w:val="22"/>
        </w:rPr>
        <w:t>,</w:t>
      </w:r>
    </w:p>
    <w:p w:rsidR="009E47B4" w:rsidRDefault="009E47B4" w:rsidP="00103079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 w:rsidRPr="003972DC">
        <w:rPr>
          <w:rFonts w:ascii="Arial" w:hAnsi="Arial" w:cs="Arial"/>
          <w:sz w:val="22"/>
          <w:szCs w:val="22"/>
        </w:rPr>
        <w:t>Wieser Verlag</w:t>
      </w:r>
      <w:r w:rsidRPr="005946AF">
        <w:rPr>
          <w:rFonts w:ascii="Arial" w:hAnsi="Arial" w:cs="Arial"/>
          <w:sz w:val="22"/>
          <w:szCs w:val="22"/>
        </w:rPr>
        <w:t xml:space="preserve"> 2019</w:t>
      </w:r>
    </w:p>
    <w:p w:rsidR="00DC7FD4" w:rsidRDefault="00DC7FD4" w:rsidP="00103079">
      <w:pPr>
        <w:spacing w:line="300" w:lineRule="exact"/>
        <w:ind w:left="700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3972DC">
        <w:rPr>
          <w:rFonts w:ascii="Arial" w:hAnsi="Arial" w:cs="Arial"/>
          <w:b/>
          <w:color w:val="0070C0"/>
          <w:sz w:val="22"/>
          <w:szCs w:val="22"/>
        </w:rPr>
        <w:t>Denemarko</w:t>
      </w:r>
      <w:r w:rsidR="00E62842" w:rsidRPr="003972DC">
        <w:rPr>
          <w:rFonts w:ascii="Arial" w:hAnsi="Arial" w:cs="Arial"/>
          <w:b/>
          <w:color w:val="0070C0"/>
          <w:sz w:val="22"/>
          <w:szCs w:val="22"/>
        </w:rPr>
        <w:t>v</w:t>
      </w:r>
      <w:r w:rsidRPr="003972DC">
        <w:rPr>
          <w:rFonts w:ascii="Arial" w:hAnsi="Arial" w:cs="Arial"/>
          <w:b/>
          <w:color w:val="0070C0"/>
          <w:sz w:val="22"/>
          <w:szCs w:val="22"/>
        </w:rPr>
        <w:t>á,</w:t>
      </w:r>
      <w:r w:rsidRPr="000E1CE5">
        <w:rPr>
          <w:rFonts w:ascii="Arial" w:hAnsi="Arial" w:cs="Arial"/>
          <w:b/>
          <w:color w:val="0070C0"/>
          <w:sz w:val="22"/>
          <w:szCs w:val="22"/>
        </w:rPr>
        <w:t xml:space="preserve"> Radka</w:t>
      </w:r>
      <w:r w:rsidRPr="0083564C">
        <w:rPr>
          <w:rFonts w:ascii="Arial" w:hAnsi="Arial" w:cs="Arial"/>
          <w:sz w:val="22"/>
          <w:szCs w:val="22"/>
        </w:rPr>
        <w:t>: Ein Beitrag zur Geschichte der Freude</w:t>
      </w:r>
      <w:r>
        <w:rPr>
          <w:rFonts w:ascii="Arial" w:hAnsi="Arial" w:cs="Arial"/>
          <w:sz w:val="22"/>
          <w:szCs w:val="22"/>
        </w:rPr>
        <w:t>,</w:t>
      </w:r>
    </w:p>
    <w:p w:rsidR="00DC7FD4" w:rsidRDefault="00DC7FD4" w:rsidP="00DC7FD4">
      <w:pPr>
        <w:spacing w:line="300" w:lineRule="exact"/>
        <w:ind w:left="700"/>
        <w:rPr>
          <w:rFonts w:ascii="Arial" w:hAnsi="Arial" w:cs="Arial"/>
          <w:i/>
          <w:color w:val="FF0000"/>
          <w:sz w:val="22"/>
          <w:szCs w:val="22"/>
        </w:rPr>
      </w:pPr>
      <w:r w:rsidRPr="0083564C">
        <w:rPr>
          <w:rFonts w:ascii="Arial" w:eastAsiaTheme="minorHAnsi" w:hAnsi="Arial" w:cs="Arial"/>
          <w:sz w:val="22"/>
          <w:szCs w:val="22"/>
        </w:rPr>
        <w:t>Hoffmann und Campe,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Pr="0083564C">
        <w:rPr>
          <w:rFonts w:ascii="Arial" w:eastAsiaTheme="minorHAnsi" w:hAnsi="Arial" w:cs="Arial"/>
          <w:sz w:val="22"/>
          <w:szCs w:val="22"/>
        </w:rPr>
        <w:t>Februar 2019</w:t>
      </w:r>
      <w:r>
        <w:rPr>
          <w:rFonts w:ascii="Arial" w:eastAsiaTheme="minorHAnsi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Pr="00D7380B" w:rsidRDefault="00DC7FD4" w:rsidP="00187F32">
      <w:pPr>
        <w:spacing w:line="300" w:lineRule="exact"/>
        <w:rPr>
          <w:rFonts w:ascii="Arial" w:hAnsi="Arial" w:cs="Arial"/>
          <w:sz w:val="22"/>
          <w:szCs w:val="22"/>
        </w:rPr>
      </w:pPr>
    </w:p>
    <w:p w:rsidR="00D7380B" w:rsidRDefault="00D7380B" w:rsidP="00D7380B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D7380B">
        <w:rPr>
          <w:rFonts w:ascii="Arial" w:hAnsi="Arial" w:cs="Arial"/>
          <w:b/>
          <w:color w:val="0070C0"/>
          <w:sz w:val="22"/>
          <w:szCs w:val="22"/>
        </w:rPr>
        <w:t>Fischerová, Sylva</w:t>
      </w:r>
      <w:r w:rsidRPr="00D7380B">
        <w:rPr>
          <w:rFonts w:ascii="Arial" w:hAnsi="Arial" w:cs="Arial"/>
          <w:sz w:val="22"/>
          <w:szCs w:val="22"/>
        </w:rPr>
        <w:t>: Europa ein Thonet-Stuhl, Amerika ein rechter Winkel. Ein poetischer Roadtrip durch die Neue Welt, Balaena Verlag, November 2019</w:t>
      </w:r>
      <w:r>
        <w:rPr>
          <w:rFonts w:ascii="Arial" w:hAnsi="Arial" w:cs="Arial"/>
          <w:sz w:val="22"/>
          <w:szCs w:val="22"/>
        </w:rPr>
        <w:t xml:space="preserve"> –</w:t>
      </w:r>
    </w:p>
    <w:p w:rsidR="00D7380B" w:rsidRPr="00D7380B" w:rsidRDefault="00D7380B" w:rsidP="00D7380B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7380B" w:rsidRDefault="00D7380B" w:rsidP="00DC7FD4">
      <w:pPr>
        <w:spacing w:line="300" w:lineRule="exact"/>
        <w:rPr>
          <w:rFonts w:ascii="Arial" w:hAnsi="Arial" w:cs="Arial"/>
          <w:b/>
          <w:sz w:val="22"/>
          <w:szCs w:val="22"/>
        </w:rPr>
      </w:pPr>
    </w:p>
    <w:p w:rsidR="00DC7FD4" w:rsidRDefault="00DC7FD4" w:rsidP="00DC7FD4">
      <w:pPr>
        <w:spacing w:line="300" w:lineRule="exact"/>
        <w:rPr>
          <w:rFonts w:ascii="Arial" w:eastAsia="Calibri, Calibr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Hájíček, Jiří</w:t>
      </w:r>
      <w:r w:rsidRPr="0083564C">
        <w:rPr>
          <w:rFonts w:ascii="Arial" w:hAnsi="Arial" w:cs="Arial"/>
          <w:sz w:val="22"/>
          <w:szCs w:val="22"/>
        </w:rPr>
        <w:t xml:space="preserve">: Dešťová hůl, übers. v. Kristina Kallert, </w:t>
      </w:r>
      <w:r w:rsidRPr="0083564C">
        <w:rPr>
          <w:rFonts w:ascii="Arial" w:eastAsia="Calibri, Calibri" w:hAnsi="Arial" w:cs="Arial"/>
          <w:sz w:val="22"/>
          <w:szCs w:val="22"/>
        </w:rPr>
        <w:t>Karl Rauch Verlag,</w:t>
      </w:r>
    </w:p>
    <w:p w:rsidR="00DC7FD4" w:rsidRPr="00DC7FD4" w:rsidRDefault="00DC7FD4" w:rsidP="00DC7FD4">
      <w:pPr>
        <w:spacing w:line="300" w:lineRule="exact"/>
        <w:ind w:firstLine="700"/>
        <w:rPr>
          <w:rFonts w:ascii="Arial" w:hAnsi="Arial" w:cs="Arial"/>
          <w:i/>
          <w:color w:val="FF0000"/>
          <w:sz w:val="22"/>
          <w:szCs w:val="22"/>
        </w:rPr>
      </w:pPr>
      <w:r w:rsidRPr="0083564C">
        <w:rPr>
          <w:rFonts w:ascii="Arial" w:eastAsia="Calibri, Calibri" w:hAnsi="Arial" w:cs="Arial"/>
          <w:sz w:val="22"/>
          <w:szCs w:val="22"/>
        </w:rPr>
        <w:t>Febr. 2019</w:t>
      </w:r>
      <w:r>
        <w:rPr>
          <w:rFonts w:ascii="Arial" w:eastAsia="Calibri, Calibri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Hájíček, Jiří</w:t>
      </w:r>
      <w:r>
        <w:rPr>
          <w:rFonts w:ascii="Arial" w:hAnsi="Arial" w:cs="Arial"/>
          <w:b/>
          <w:sz w:val="22"/>
          <w:szCs w:val="22"/>
        </w:rPr>
        <w:t>:</w:t>
      </w:r>
      <w:r w:rsidRPr="0083564C">
        <w:rPr>
          <w:rFonts w:ascii="Arial" w:hAnsi="Arial" w:cs="Arial"/>
          <w:sz w:val="22"/>
          <w:szCs w:val="22"/>
        </w:rPr>
        <w:t xml:space="preserve"> Die Erinnerungen a</w:t>
      </w:r>
      <w:r>
        <w:rPr>
          <w:rFonts w:ascii="Arial" w:hAnsi="Arial" w:cs="Arial"/>
          <w:sz w:val="22"/>
          <w:szCs w:val="22"/>
        </w:rPr>
        <w:t>n einen fantastischen Dorfball,</w:t>
      </w:r>
    </w:p>
    <w:p w:rsidR="00DC7FD4" w:rsidRPr="0083564C" w:rsidRDefault="00DC7FD4" w:rsidP="00DC7FD4">
      <w:pPr>
        <w:spacing w:line="300" w:lineRule="exact"/>
        <w:ind w:left="700"/>
        <w:rPr>
          <w:rFonts w:ascii="Arial" w:eastAsia="Calibri, Calibri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 xml:space="preserve">übers. v. Julia Miesenböck, </w:t>
      </w:r>
      <w:r w:rsidRPr="0083564C">
        <w:rPr>
          <w:rFonts w:ascii="Arial" w:eastAsia="Calibri, Calibri" w:hAnsi="Arial" w:cs="Arial"/>
          <w:sz w:val="22"/>
          <w:szCs w:val="22"/>
        </w:rPr>
        <w:t>Wieser Verlag 2019</w:t>
      </w:r>
    </w:p>
    <w:p w:rsidR="00DC7FD4" w:rsidRPr="0083564C" w:rsidRDefault="00DC7FD4" w:rsidP="00DC7FD4">
      <w:pPr>
        <w:spacing w:line="300" w:lineRule="exact"/>
        <w:rPr>
          <w:rFonts w:ascii="Arial" w:eastAsia="Calibri, Calibri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Hakl, Emil</w:t>
      </w:r>
      <w:r w:rsidRPr="0083564C">
        <w:rPr>
          <w:rFonts w:ascii="Arial" w:hAnsi="Arial" w:cs="Arial"/>
          <w:sz w:val="22"/>
          <w:szCs w:val="22"/>
        </w:rPr>
        <w:t>: Umina verze, übers. v. Mirko Kraetsch, Braumüller Verlag, März 2019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Pr="003972D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3972DC">
        <w:rPr>
          <w:rFonts w:ascii="Arial" w:hAnsi="Arial" w:cs="Arial"/>
          <w:b/>
          <w:color w:val="0070C0"/>
          <w:sz w:val="22"/>
          <w:szCs w:val="22"/>
        </w:rPr>
        <w:t>Kratochv</w:t>
      </w:r>
      <w:r w:rsidR="005946AF" w:rsidRPr="003972DC">
        <w:rPr>
          <w:rFonts w:ascii="Arial" w:hAnsi="Arial" w:cs="Arial"/>
          <w:b/>
          <w:color w:val="0070C0"/>
          <w:sz w:val="22"/>
          <w:szCs w:val="22"/>
        </w:rPr>
        <w:t>i</w:t>
      </w:r>
      <w:r w:rsidRPr="003972DC">
        <w:rPr>
          <w:rFonts w:ascii="Arial" w:hAnsi="Arial" w:cs="Arial"/>
          <w:b/>
          <w:color w:val="0070C0"/>
          <w:sz w:val="22"/>
          <w:szCs w:val="22"/>
        </w:rPr>
        <w:t>l, Jiří</w:t>
      </w:r>
      <w:r w:rsidRPr="003972DC">
        <w:rPr>
          <w:rFonts w:ascii="Arial" w:hAnsi="Arial" w:cs="Arial"/>
          <w:b/>
          <w:sz w:val="22"/>
          <w:szCs w:val="22"/>
        </w:rPr>
        <w:t xml:space="preserve">: </w:t>
      </w:r>
      <w:r w:rsidRPr="003972DC">
        <w:rPr>
          <w:rFonts w:ascii="Arial" w:hAnsi="Arial" w:cs="Arial"/>
          <w:sz w:val="22"/>
          <w:szCs w:val="22"/>
        </w:rPr>
        <w:t>… Der Pfühl ist nicht gebettet, übers. v. Nina Kostal,</w:t>
      </w:r>
    </w:p>
    <w:p w:rsidR="00DC7FD4" w:rsidRDefault="00DC7FD4" w:rsidP="00DC7FD4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 w:rsidRPr="003972DC">
        <w:rPr>
          <w:rFonts w:ascii="Arial" w:hAnsi="Arial" w:cs="Arial"/>
          <w:sz w:val="22"/>
          <w:szCs w:val="22"/>
        </w:rPr>
        <w:t>Wieser Verlag 2019</w:t>
      </w:r>
    </w:p>
    <w:p w:rsidR="00DC7FD4" w:rsidRPr="0083564C" w:rsidRDefault="00DC7FD4" w:rsidP="00DC7FD4">
      <w:pPr>
        <w:spacing w:line="300" w:lineRule="exact"/>
        <w:ind w:left="700"/>
        <w:rPr>
          <w:rFonts w:ascii="Arial" w:hAnsi="Arial" w:cs="Arial"/>
          <w:sz w:val="22"/>
          <w:szCs w:val="22"/>
        </w:rPr>
      </w:pPr>
    </w:p>
    <w:p w:rsidR="00DC7FD4" w:rsidRPr="003972DC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3972DC">
        <w:rPr>
          <w:rFonts w:ascii="Arial" w:hAnsi="Arial" w:cs="Arial"/>
          <w:b/>
          <w:color w:val="0070C0"/>
          <w:sz w:val="22"/>
          <w:szCs w:val="22"/>
        </w:rPr>
        <w:t>Kratochv</w:t>
      </w:r>
      <w:r w:rsidR="005946AF" w:rsidRPr="003972DC">
        <w:rPr>
          <w:rFonts w:ascii="Arial" w:hAnsi="Arial" w:cs="Arial"/>
          <w:b/>
          <w:color w:val="0070C0"/>
          <w:sz w:val="22"/>
          <w:szCs w:val="22"/>
        </w:rPr>
        <w:t>i</w:t>
      </w:r>
      <w:r w:rsidRPr="003972DC">
        <w:rPr>
          <w:rFonts w:ascii="Arial" w:hAnsi="Arial" w:cs="Arial"/>
          <w:b/>
          <w:color w:val="0070C0"/>
          <w:sz w:val="22"/>
          <w:szCs w:val="22"/>
        </w:rPr>
        <w:t>l, Jiří</w:t>
      </w:r>
      <w:r w:rsidRPr="003972DC">
        <w:rPr>
          <w:rFonts w:ascii="Arial" w:hAnsi="Arial" w:cs="Arial"/>
          <w:sz w:val="22"/>
          <w:szCs w:val="22"/>
        </w:rPr>
        <w:t>: Jízlivá potměšilost žití, übers. v. Kathrin Janka,</w:t>
      </w:r>
    </w:p>
    <w:p w:rsidR="00DC7FD4" w:rsidRPr="0083564C" w:rsidRDefault="00DC7FD4" w:rsidP="00DC7FD4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 w:rsidRPr="003972DC">
        <w:rPr>
          <w:rFonts w:ascii="Arial" w:hAnsi="Arial" w:cs="Arial"/>
          <w:sz w:val="22"/>
          <w:szCs w:val="22"/>
        </w:rPr>
        <w:t>Braumüller Verlag</w:t>
      </w:r>
      <w:r w:rsidRPr="0083564C">
        <w:rPr>
          <w:rFonts w:ascii="Arial" w:hAnsi="Arial" w:cs="Arial"/>
          <w:sz w:val="22"/>
          <w:szCs w:val="22"/>
        </w:rPr>
        <w:t>, März 2019</w:t>
      </w:r>
      <w:r>
        <w:rPr>
          <w:rFonts w:ascii="Arial" w:hAnsi="Arial" w:cs="Arial"/>
          <w:sz w:val="22"/>
          <w:szCs w:val="22"/>
        </w:rPr>
        <w:t xml:space="preserve"> – </w:t>
      </w:r>
      <w:bookmarkStart w:id="1" w:name="OLE_LINK1"/>
      <w:bookmarkStart w:id="2" w:name="OLE_LINK2"/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  <w:bookmarkEnd w:id="1"/>
      <w:bookmarkEnd w:id="2"/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7380B" w:rsidRPr="00D7380B" w:rsidRDefault="00D7380B" w:rsidP="00D7380B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D7380B">
        <w:rPr>
          <w:rFonts w:ascii="Arial" w:hAnsi="Arial" w:cs="Arial"/>
          <w:b/>
          <w:color w:val="0070C0"/>
          <w:sz w:val="22"/>
          <w:szCs w:val="22"/>
        </w:rPr>
        <w:t>Kaprálová, Dora</w:t>
      </w:r>
      <w:r w:rsidRPr="00D7380B">
        <w:rPr>
          <w:rFonts w:ascii="Arial" w:hAnsi="Arial" w:cs="Arial"/>
          <w:sz w:val="22"/>
          <w:szCs w:val="22"/>
        </w:rPr>
        <w:t>: Berliner Notizbuch, Balaena Verlag November 2018</w:t>
      </w:r>
      <w:r>
        <w:rPr>
          <w:rFonts w:ascii="Arial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004C04" w:rsidRPr="00DC7FD4" w:rsidRDefault="00004C04" w:rsidP="00D7380B">
      <w:pPr>
        <w:spacing w:line="300" w:lineRule="exact"/>
        <w:rPr>
          <w:rFonts w:ascii="Arial" w:eastAsiaTheme="minorHAnsi" w:hAnsi="Arial" w:cs="Arial"/>
          <w:sz w:val="22"/>
          <w:szCs w:val="22"/>
        </w:rPr>
      </w:pPr>
    </w:p>
    <w:p w:rsidR="003972DC" w:rsidRDefault="003972DC" w:rsidP="00DC7FD4">
      <w:pPr>
        <w:spacing w:line="300" w:lineRule="exact"/>
        <w:ind w:left="700" w:hanging="700"/>
        <w:rPr>
          <w:rFonts w:ascii="Arial" w:hAnsi="Arial" w:cs="Arial"/>
          <w:b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Lazarová, Zuzana</w:t>
      </w:r>
      <w:r w:rsidRPr="0083564C">
        <w:rPr>
          <w:rFonts w:ascii="Arial" w:hAnsi="Arial" w:cs="Arial"/>
          <w:sz w:val="22"/>
          <w:szCs w:val="22"/>
        </w:rPr>
        <w:t>: Das eiserne Hemd – Lilith und weitere Gedichte,</w:t>
      </w:r>
    </w:p>
    <w:p w:rsidR="00DC7FD4" w:rsidRPr="0083564C" w:rsidRDefault="00DC7FD4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 xml:space="preserve">übers. v. Ondřej Cikán, </w:t>
      </w:r>
      <w:r w:rsidRPr="0083564C">
        <w:rPr>
          <w:rFonts w:ascii="Arial" w:eastAsiaTheme="minorHAnsi" w:hAnsi="Arial" w:cs="Arial"/>
          <w:sz w:val="22"/>
          <w:szCs w:val="22"/>
        </w:rPr>
        <w:t>Kētos-Verlag, Oktober 2018</w:t>
      </w:r>
    </w:p>
    <w:p w:rsidR="00DC7FD4" w:rsidRPr="00DC7FD4" w:rsidRDefault="00DC7FD4" w:rsidP="00DC7FD4">
      <w:pPr>
        <w:spacing w:line="300" w:lineRule="exact"/>
        <w:rPr>
          <w:rFonts w:ascii="Arial" w:eastAsiaTheme="minorHAnsi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Maňák, Vratislav</w:t>
      </w:r>
      <w:r w:rsidRPr="0083564C">
        <w:rPr>
          <w:rFonts w:ascii="Arial" w:hAnsi="Arial" w:cs="Arial"/>
          <w:sz w:val="22"/>
          <w:szCs w:val="22"/>
        </w:rPr>
        <w:t>: Rubikova kostka, übers. v. Lena Dorn</w:t>
      </w:r>
      <w:r>
        <w:rPr>
          <w:rFonts w:ascii="Arial" w:hAnsi="Arial" w:cs="Arial"/>
          <w:sz w:val="22"/>
          <w:szCs w:val="22"/>
        </w:rPr>
        <w:t>,</w:t>
      </w:r>
    </w:p>
    <w:p w:rsidR="007A327A" w:rsidRPr="007A327A" w:rsidRDefault="00DC7FD4" w:rsidP="007A327A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83564C">
        <w:rPr>
          <w:rFonts w:ascii="Arial" w:eastAsiaTheme="minorHAnsi" w:hAnsi="Arial" w:cs="Arial"/>
          <w:sz w:val="22"/>
          <w:szCs w:val="22"/>
        </w:rPr>
        <w:t>Karl Rauch Verlag, Febr. 2019</w:t>
      </w:r>
      <w:r>
        <w:rPr>
          <w:rFonts w:ascii="Arial" w:eastAsiaTheme="minorHAnsi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7A327A" w:rsidRDefault="007A327A" w:rsidP="00DC7FD4">
      <w:pPr>
        <w:spacing w:line="300" w:lineRule="exact"/>
        <w:ind w:left="700" w:hanging="700"/>
        <w:rPr>
          <w:rFonts w:ascii="Arial" w:hAnsi="Arial" w:cs="Arial"/>
          <w:b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Němec, Jan</w:t>
      </w:r>
      <w:r w:rsidRPr="0083564C">
        <w:rPr>
          <w:rFonts w:ascii="Arial" w:hAnsi="Arial" w:cs="Arial"/>
          <w:sz w:val="22"/>
          <w:szCs w:val="22"/>
        </w:rPr>
        <w:t xml:space="preserve">: Die Geschichte des Lichts, </w:t>
      </w:r>
      <w:r w:rsidRPr="0083564C">
        <w:rPr>
          <w:rFonts w:ascii="Arial" w:eastAsiaTheme="minorHAnsi" w:hAnsi="Arial" w:cs="Arial"/>
          <w:sz w:val="22"/>
          <w:szCs w:val="22"/>
        </w:rPr>
        <w:t>Osburg Verlag 2019</w:t>
      </w:r>
    </w:p>
    <w:p w:rsidR="00DC7FD4" w:rsidRPr="0083564C" w:rsidRDefault="00DC7FD4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 xml:space="preserve">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Pr="0083564C" w:rsidRDefault="00DC7FD4" w:rsidP="00DC7FD4">
      <w:pPr>
        <w:spacing w:line="300" w:lineRule="exact"/>
        <w:ind w:left="700" w:hanging="700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Nezval, Vítězslav</w:t>
      </w:r>
      <w:r w:rsidRPr="0083564C">
        <w:rPr>
          <w:rFonts w:ascii="Arial" w:hAnsi="Arial" w:cs="Arial"/>
          <w:sz w:val="22"/>
          <w:szCs w:val="22"/>
        </w:rPr>
        <w:t xml:space="preserve">: Valerie und die Woche der Wunder – Surrealistischer Schauerroman, übers. v. Ondřej Cikán, </w:t>
      </w:r>
      <w:r w:rsidRPr="0083564C">
        <w:rPr>
          <w:rFonts w:ascii="Arial" w:eastAsiaTheme="minorHAnsi" w:hAnsi="Arial" w:cs="Arial"/>
          <w:sz w:val="22"/>
          <w:szCs w:val="22"/>
        </w:rPr>
        <w:t>Kētos-Verlag, Herbst 2018</w:t>
      </w:r>
    </w:p>
    <w:p w:rsidR="00DC7FD4" w:rsidRPr="0083564C" w:rsidRDefault="00DC7FD4" w:rsidP="00103079">
      <w:pPr>
        <w:spacing w:line="300" w:lineRule="exact"/>
        <w:ind w:left="700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Pekárková, Iva</w:t>
      </w:r>
      <w:r w:rsidRPr="0083564C">
        <w:rPr>
          <w:rFonts w:ascii="Arial" w:hAnsi="Arial" w:cs="Arial"/>
          <w:sz w:val="22"/>
          <w:szCs w:val="22"/>
        </w:rPr>
        <w:t>: Der Beton, übers. v. Martina Lisa, Wieser Verlag 2019</w:t>
      </w:r>
    </w:p>
    <w:p w:rsidR="00DC7FD4" w:rsidRPr="0083564C" w:rsidRDefault="00DC7FD4" w:rsidP="00DC7FD4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Pilátová, Markéta</w:t>
      </w:r>
      <w:r w:rsidRPr="0083564C">
        <w:rPr>
          <w:rFonts w:ascii="Arial" w:hAnsi="Arial" w:cs="Arial"/>
          <w:sz w:val="22"/>
          <w:szCs w:val="22"/>
        </w:rPr>
        <w:t>: Der Held von Madrid, übers. v. Sophia Marzolff</w:t>
      </w:r>
      <w:r>
        <w:rPr>
          <w:rFonts w:ascii="Arial" w:hAnsi="Arial" w:cs="Arial"/>
          <w:sz w:val="22"/>
          <w:szCs w:val="22"/>
        </w:rPr>
        <w:t>,</w:t>
      </w:r>
    </w:p>
    <w:p w:rsidR="00DC7FD4" w:rsidRDefault="00DC7FD4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83564C">
        <w:rPr>
          <w:rFonts w:ascii="Arial" w:eastAsiaTheme="minorHAnsi" w:hAnsi="Arial" w:cs="Arial"/>
          <w:sz w:val="22"/>
          <w:szCs w:val="22"/>
        </w:rPr>
        <w:t>Wieser Verlag 2019</w:t>
      </w:r>
      <w:r>
        <w:rPr>
          <w:rFonts w:ascii="Arial" w:eastAsiaTheme="minorHAnsi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Pr="002147CF" w:rsidRDefault="00DC7FD4" w:rsidP="00DC7FD4">
      <w:pPr>
        <w:spacing w:line="300" w:lineRule="exact"/>
        <w:ind w:left="700" w:hanging="700"/>
        <w:rPr>
          <w:rFonts w:ascii="Arial" w:eastAsiaTheme="minorHAnsi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Poláček, Karel</w:t>
      </w:r>
      <w:r w:rsidRPr="0083564C">
        <w:rPr>
          <w:rFonts w:ascii="Arial" w:hAnsi="Arial" w:cs="Arial"/>
          <w:sz w:val="22"/>
          <w:szCs w:val="22"/>
        </w:rPr>
        <w:t>: Die Bezirksstadt, Roman, übers. u.</w:t>
      </w:r>
      <w:r>
        <w:rPr>
          <w:rFonts w:ascii="Arial" w:hAnsi="Arial" w:cs="Arial"/>
          <w:sz w:val="22"/>
          <w:szCs w:val="22"/>
        </w:rPr>
        <w:t xml:space="preserve"> hrsg. v. Antonín Brousek,</w:t>
      </w:r>
    </w:p>
    <w:p w:rsidR="00DC7FD4" w:rsidRPr="0083564C" w:rsidRDefault="00DC7FD4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83564C">
        <w:rPr>
          <w:rFonts w:ascii="Arial" w:eastAsiaTheme="minorHAnsi" w:hAnsi="Arial" w:cs="Arial"/>
          <w:sz w:val="22"/>
          <w:szCs w:val="22"/>
        </w:rPr>
        <w:t>Reclam Verlag, September 2018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Procházková, Iva</w:t>
      </w:r>
      <w:r w:rsidRPr="0083564C">
        <w:rPr>
          <w:rFonts w:ascii="Arial" w:hAnsi="Arial" w:cs="Arial"/>
          <w:sz w:val="22"/>
          <w:szCs w:val="22"/>
        </w:rPr>
        <w:t>: Der Mann am Grund. Der erste Fall von Kommissar Holina, Kriminalroman, übers. v. Mirko Kraetsch, Braumüller Verlag, Oktober 2018</w:t>
      </w:r>
    </w:p>
    <w:p w:rsidR="00DC7FD4" w:rsidRPr="0083564C" w:rsidRDefault="00DC7FD4" w:rsidP="00DC7FD4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Rudiš, Jaroslav</w:t>
      </w:r>
      <w:r w:rsidRPr="0083564C">
        <w:rPr>
          <w:rFonts w:ascii="Arial" w:hAnsi="Arial" w:cs="Arial"/>
          <w:sz w:val="22"/>
          <w:szCs w:val="22"/>
        </w:rPr>
        <w:t>: Winterbergs letzte Reise, Luchterhand Literaturverlag,</w:t>
      </w:r>
    </w:p>
    <w:p w:rsidR="009E47B4" w:rsidRDefault="00DC7FD4" w:rsidP="00DC7FD4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>Februar 2019</w:t>
      </w:r>
      <w:r>
        <w:rPr>
          <w:rFonts w:ascii="Arial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Default="00DC7FD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Semotamová, Tereza</w:t>
      </w:r>
      <w:r w:rsidRPr="0083564C">
        <w:rPr>
          <w:rFonts w:ascii="Arial" w:hAnsi="Arial" w:cs="Arial"/>
          <w:sz w:val="22"/>
          <w:szCs w:val="22"/>
        </w:rPr>
        <w:t>: Im Schrank, Roman, übers. v. Martina Lisa</w:t>
      </w:r>
      <w:r>
        <w:rPr>
          <w:rFonts w:ascii="Arial" w:hAnsi="Arial" w:cs="Arial"/>
          <w:sz w:val="22"/>
          <w:szCs w:val="22"/>
        </w:rPr>
        <w:t>,</w:t>
      </w:r>
    </w:p>
    <w:p w:rsidR="00DC7FD4" w:rsidRPr="0083564C" w:rsidRDefault="00DC7FD4" w:rsidP="00DC7FD4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>Verlag Voland &amp; Quist, März 2019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Šindelka, Marek</w:t>
      </w:r>
      <w:r w:rsidRPr="0083564C">
        <w:rPr>
          <w:rFonts w:ascii="Arial" w:hAnsi="Arial" w:cs="Arial"/>
          <w:sz w:val="22"/>
          <w:szCs w:val="22"/>
        </w:rPr>
        <w:t>: Der Fehler, übers. v. Doris Kouba, Residenz Verlag,</w:t>
      </w:r>
    </w:p>
    <w:p w:rsidR="00DC7FD4" w:rsidRPr="0083564C" w:rsidRDefault="00DC7FD4" w:rsidP="00DC7FD4">
      <w:pPr>
        <w:spacing w:line="300" w:lineRule="exact"/>
        <w:ind w:firstLine="700"/>
        <w:rPr>
          <w:rFonts w:ascii="Arial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>Sept. 2018</w:t>
      </w:r>
      <w:r>
        <w:rPr>
          <w:rFonts w:ascii="Arial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Soukupová, Petra</w:t>
      </w:r>
      <w:r w:rsidRPr="0083564C">
        <w:rPr>
          <w:rFonts w:ascii="Arial" w:hAnsi="Arial" w:cs="Arial"/>
          <w:sz w:val="22"/>
          <w:szCs w:val="22"/>
        </w:rPr>
        <w:t>: Erzählungen, übers. v. Johanna Posset: Die Meduse, Simon, Montag morgen, Wieser Verlag 2019</w:t>
      </w:r>
    </w:p>
    <w:p w:rsidR="0027773E" w:rsidRDefault="0027773E" w:rsidP="00DC7FD4">
      <w:pPr>
        <w:spacing w:line="300" w:lineRule="exact"/>
        <w:rPr>
          <w:rFonts w:ascii="Arial" w:hAnsi="Arial" w:cs="Arial"/>
          <w:b/>
          <w:sz w:val="22"/>
          <w:szCs w:val="22"/>
        </w:rPr>
      </w:pPr>
    </w:p>
    <w:p w:rsidR="00DC7FD4" w:rsidRPr="0083564C" w:rsidRDefault="00DC7FD4" w:rsidP="00DC7FD4">
      <w:pPr>
        <w:spacing w:line="300" w:lineRule="exact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Struhar, Stanislav</w:t>
      </w:r>
      <w:r w:rsidRPr="0083564C">
        <w:rPr>
          <w:rFonts w:ascii="Arial" w:hAnsi="Arial" w:cs="Arial"/>
          <w:sz w:val="22"/>
          <w:szCs w:val="22"/>
        </w:rPr>
        <w:t xml:space="preserve">: Die Gabe der Hoffnung, Roman, </w:t>
      </w:r>
      <w:r w:rsidRPr="0083564C">
        <w:rPr>
          <w:rFonts w:ascii="Arial" w:eastAsiaTheme="minorHAnsi" w:hAnsi="Arial" w:cs="Arial"/>
          <w:sz w:val="22"/>
          <w:szCs w:val="22"/>
        </w:rPr>
        <w:t>Wieser Verlag 2018</w:t>
      </w:r>
    </w:p>
    <w:p w:rsidR="00D77F3F" w:rsidRPr="0083564C" w:rsidRDefault="00D77F3F" w:rsidP="0038260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Topol, Jáchym</w:t>
      </w:r>
      <w:r w:rsidRPr="0083564C">
        <w:rPr>
          <w:rFonts w:ascii="Arial" w:hAnsi="Arial" w:cs="Arial"/>
          <w:sz w:val="22"/>
          <w:szCs w:val="22"/>
        </w:rPr>
        <w:t xml:space="preserve">: Ein empfindsamer Mensch, Roman, </w:t>
      </w:r>
      <w:r w:rsidRPr="0083564C">
        <w:rPr>
          <w:rFonts w:ascii="Arial" w:eastAsiaTheme="minorHAnsi" w:hAnsi="Arial" w:cs="Arial"/>
          <w:sz w:val="22"/>
          <w:szCs w:val="22"/>
        </w:rPr>
        <w:t>Suhrkamp Verlag 2019</w:t>
      </w:r>
    </w:p>
    <w:p w:rsidR="00DC7FD4" w:rsidRPr="0083564C" w:rsidRDefault="00DC7FD4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</w:rPr>
        <w:t xml:space="preserve">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382604" w:rsidRPr="0083564C" w:rsidRDefault="0038260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0F0B95" w:rsidRDefault="000F0B95" w:rsidP="00DC7FD4">
      <w:pPr>
        <w:spacing w:line="300" w:lineRule="exact"/>
        <w:ind w:left="700" w:hanging="700"/>
        <w:rPr>
          <w:rFonts w:ascii="Arial" w:hAnsi="Arial" w:cs="Arial"/>
          <w:b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Tučková, Kateřina</w:t>
      </w:r>
      <w:r w:rsidRPr="0083564C">
        <w:rPr>
          <w:rFonts w:ascii="Arial" w:hAnsi="Arial" w:cs="Arial"/>
          <w:sz w:val="22"/>
          <w:szCs w:val="22"/>
        </w:rPr>
        <w:t>: Gerta. Das deutsche Mä</w:t>
      </w:r>
      <w:r>
        <w:rPr>
          <w:rFonts w:ascii="Arial" w:hAnsi="Arial" w:cs="Arial"/>
          <w:sz w:val="22"/>
          <w:szCs w:val="22"/>
        </w:rPr>
        <w:t>dchen, Roman,</w:t>
      </w:r>
    </w:p>
    <w:p w:rsidR="00DC7FD4" w:rsidRPr="0083564C" w:rsidRDefault="00DC7FD4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 xml:space="preserve">übers. v. Iris Milde, </w:t>
      </w:r>
      <w:r w:rsidRPr="0083564C">
        <w:rPr>
          <w:rFonts w:ascii="Arial" w:eastAsiaTheme="minorHAnsi" w:hAnsi="Arial" w:cs="Arial"/>
          <w:sz w:val="22"/>
          <w:szCs w:val="22"/>
        </w:rPr>
        <w:t>Klak Verlag,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Pr="0083564C">
        <w:rPr>
          <w:rFonts w:ascii="Arial" w:eastAsiaTheme="minorHAnsi" w:hAnsi="Arial" w:cs="Arial"/>
          <w:sz w:val="22"/>
          <w:szCs w:val="22"/>
        </w:rPr>
        <w:t>Herbst 2018</w:t>
      </w:r>
      <w:r>
        <w:rPr>
          <w:rFonts w:ascii="Arial" w:eastAsiaTheme="minorHAnsi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Pr="0083564C" w:rsidRDefault="00DC7FD4" w:rsidP="00DC7FD4">
      <w:pPr>
        <w:spacing w:line="300" w:lineRule="exact"/>
        <w:ind w:left="700" w:hanging="700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Váchal, Josef</w:t>
      </w:r>
      <w:r w:rsidRPr="0083564C">
        <w:rPr>
          <w:rFonts w:ascii="Arial" w:hAnsi="Arial" w:cs="Arial"/>
          <w:sz w:val="22"/>
          <w:szCs w:val="22"/>
        </w:rPr>
        <w:t xml:space="preserve">: Der blutige Roman – Versuch um den Typus des idealen Schundromans, übers. v. Ondřej Cikán, </w:t>
      </w:r>
      <w:r w:rsidRPr="0083564C">
        <w:rPr>
          <w:rFonts w:ascii="Arial" w:eastAsiaTheme="minorHAnsi" w:hAnsi="Arial" w:cs="Arial"/>
          <w:sz w:val="22"/>
          <w:szCs w:val="22"/>
        </w:rPr>
        <w:t>Kētos-Verlag, Frühling 2019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3972DC">
        <w:rPr>
          <w:rFonts w:ascii="Arial" w:hAnsi="Arial" w:cs="Arial"/>
          <w:b/>
          <w:color w:val="0070C0"/>
          <w:sz w:val="22"/>
          <w:szCs w:val="22"/>
        </w:rPr>
        <w:t>Valová, Vladimíra</w:t>
      </w:r>
      <w:r w:rsidRPr="003972DC">
        <w:rPr>
          <w:rFonts w:ascii="Arial" w:hAnsi="Arial" w:cs="Arial"/>
          <w:sz w:val="22"/>
          <w:szCs w:val="22"/>
        </w:rPr>
        <w:t>:</w:t>
      </w:r>
      <w:r w:rsidRPr="0083564C">
        <w:rPr>
          <w:rFonts w:ascii="Arial" w:hAnsi="Arial" w:cs="Arial"/>
          <w:sz w:val="22"/>
          <w:szCs w:val="22"/>
        </w:rPr>
        <w:t xml:space="preserve"> Erzählungen, übers. v. Lena Dorn: Ins Binnenland,</w:t>
      </w:r>
    </w:p>
    <w:p w:rsidR="00DC7FD4" w:rsidRDefault="00DC7FD4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 xml:space="preserve">Das Kastanieneis, Die Lovestory, </w:t>
      </w:r>
      <w:r w:rsidRPr="0083564C">
        <w:rPr>
          <w:rFonts w:ascii="Arial" w:eastAsiaTheme="minorHAnsi" w:hAnsi="Arial" w:cs="Arial"/>
          <w:sz w:val="22"/>
          <w:szCs w:val="22"/>
        </w:rPr>
        <w:t>Wieser Verlag 2019</w:t>
      </w:r>
    </w:p>
    <w:p w:rsidR="007A327A" w:rsidRDefault="007A327A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</w:p>
    <w:p w:rsidR="007A327A" w:rsidRDefault="007A327A" w:rsidP="007A327A">
      <w:pPr>
        <w:spacing w:line="300" w:lineRule="exact"/>
        <w:ind w:left="700" w:hanging="700"/>
        <w:rPr>
          <w:rFonts w:ascii="Arial" w:eastAsiaTheme="minorHAnsi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DA115F">
        <w:rPr>
          <w:rFonts w:ascii="Arial" w:hAnsi="Arial" w:cs="Arial"/>
          <w:b/>
          <w:color w:val="0070C0"/>
          <w:sz w:val="22"/>
          <w:szCs w:val="22"/>
        </w:rPr>
        <w:t>von F</w:t>
      </w:r>
      <w:r>
        <w:rPr>
          <w:rFonts w:ascii="Arial" w:hAnsi="Arial" w:cs="Arial"/>
          <w:b/>
          <w:color w:val="0070C0"/>
          <w:sz w:val="22"/>
          <w:szCs w:val="22"/>
        </w:rPr>
        <w:t>alkenstein, Eugenie Trützschler:</w:t>
      </w:r>
      <w:r w:rsidRPr="007A327A">
        <w:rPr>
          <w:rFonts w:ascii="Arial" w:hAnsi="Arial" w:cs="Arial"/>
          <w:color w:val="000000" w:themeColor="text1"/>
          <w:sz w:val="22"/>
          <w:szCs w:val="22"/>
        </w:rPr>
        <w:t xml:space="preserve"> Liberale Gehversuche, Prag in Aufbruch 1989, zeitgeschichtlicher Roman, </w:t>
      </w:r>
      <w:r w:rsidRPr="007A327A">
        <w:rPr>
          <w:rFonts w:ascii="Arial" w:eastAsiaTheme="minorHAnsi" w:hAnsi="Arial" w:cs="Arial"/>
          <w:color w:val="000000" w:themeColor="text1"/>
          <w:sz w:val="22"/>
          <w:szCs w:val="22"/>
        </w:rPr>
        <w:t>Gerhard Hess Verlag 2019</w:t>
      </w:r>
    </w:p>
    <w:p w:rsidR="00DC7FD4" w:rsidRPr="007A327A" w:rsidRDefault="007A327A" w:rsidP="00DC7FD4">
      <w:pPr>
        <w:spacing w:line="300" w:lineRule="exact"/>
        <w:rPr>
          <w:rFonts w:ascii="Arial" w:hAnsi="Arial" w:cs="Arial"/>
          <w:b/>
          <w:color w:val="0070C0"/>
          <w:sz w:val="22"/>
          <w:szCs w:val="22"/>
        </w:rPr>
      </w:pPr>
      <w:r w:rsidRPr="00DA115F">
        <w:rPr>
          <w:rFonts w:ascii="Arial" w:hAnsi="Arial" w:cs="Arial"/>
          <w:b/>
          <w:color w:val="0070C0"/>
          <w:sz w:val="22"/>
          <w:szCs w:val="22"/>
        </w:rPr>
        <w:t> </w:t>
      </w: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Viewegh, Michal</w:t>
      </w:r>
      <w:r w:rsidRPr="0083564C">
        <w:rPr>
          <w:rFonts w:ascii="Arial" w:hAnsi="Arial" w:cs="Arial"/>
          <w:sz w:val="22"/>
          <w:szCs w:val="22"/>
        </w:rPr>
        <w:t>: Erzählungen, übers. v. Katharina Hinderer:</w:t>
      </w:r>
    </w:p>
    <w:p w:rsidR="00DC7FD4" w:rsidRPr="0083564C" w:rsidRDefault="00DC7FD4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 xml:space="preserve">Das Städtchen der Schriftsteller, Die Definition der Liebe, </w:t>
      </w:r>
      <w:r w:rsidRPr="0083564C">
        <w:rPr>
          <w:rFonts w:ascii="Arial" w:eastAsiaTheme="minorHAnsi" w:hAnsi="Arial" w:cs="Arial"/>
          <w:sz w:val="22"/>
          <w:szCs w:val="22"/>
        </w:rPr>
        <w:t>Wieser Verlag 2019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Zemančíková, Alena</w:t>
      </w:r>
      <w:r w:rsidRPr="0083564C">
        <w:rPr>
          <w:rFonts w:ascii="Arial" w:hAnsi="Arial" w:cs="Arial"/>
          <w:sz w:val="22"/>
          <w:szCs w:val="22"/>
        </w:rPr>
        <w:t xml:space="preserve">: Geschichte in indirekter Rede, Roman, übers. v. Daniela Pusch, </w:t>
      </w:r>
      <w:r w:rsidRPr="0083564C">
        <w:rPr>
          <w:rFonts w:ascii="Arial" w:eastAsiaTheme="minorHAnsi" w:hAnsi="Arial" w:cs="Arial"/>
          <w:sz w:val="22"/>
          <w:szCs w:val="22"/>
        </w:rPr>
        <w:t>Klak Verlag, Febr. 2019</w:t>
      </w:r>
    </w:p>
    <w:p w:rsidR="00DC7FD4" w:rsidRDefault="00DC7FD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AE37AE" w:rsidRDefault="00AE37AE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Pr="004C15B9" w:rsidRDefault="00DC7FD4" w:rsidP="00DC7FD4">
      <w:pPr>
        <w:spacing w:line="300" w:lineRule="exact"/>
        <w:rPr>
          <w:rFonts w:ascii="Arial" w:hAnsi="Arial" w:cs="Arial"/>
          <w:b/>
        </w:rPr>
      </w:pPr>
      <w:r w:rsidRPr="004C15B9">
        <w:rPr>
          <w:rFonts w:ascii="Arial" w:hAnsi="Arial" w:cs="Arial"/>
          <w:b/>
        </w:rPr>
        <w:t>Gedichte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Pr="0083564C" w:rsidRDefault="00DC7FD4" w:rsidP="00DC7FD4">
      <w:pPr>
        <w:spacing w:line="300" w:lineRule="exact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Děžinský, Milan</w:t>
      </w:r>
      <w:r w:rsidRPr="0083564C">
        <w:rPr>
          <w:rFonts w:ascii="Arial" w:hAnsi="Arial" w:cs="Arial"/>
          <w:sz w:val="22"/>
          <w:szCs w:val="22"/>
        </w:rPr>
        <w:t xml:space="preserve">: Gedichte, </w:t>
      </w:r>
      <w:r w:rsidR="00954582">
        <w:rPr>
          <w:rFonts w:ascii="Arial" w:hAnsi="Arial" w:cs="Arial"/>
          <w:sz w:val="22"/>
          <w:szCs w:val="22"/>
        </w:rPr>
        <w:t xml:space="preserve">übers. v. Kristina Kallert, </w:t>
      </w:r>
      <w:r w:rsidRPr="0083564C">
        <w:rPr>
          <w:rFonts w:ascii="Arial" w:eastAsiaTheme="minorHAnsi" w:hAnsi="Arial" w:cs="Arial"/>
          <w:sz w:val="22"/>
          <w:szCs w:val="22"/>
        </w:rPr>
        <w:t>hochroth Verlag</w:t>
      </w:r>
      <w:r w:rsidR="00954582">
        <w:rPr>
          <w:rFonts w:ascii="Arial" w:eastAsiaTheme="minorHAnsi" w:hAnsi="Arial" w:cs="Arial"/>
          <w:sz w:val="22"/>
          <w:szCs w:val="22"/>
        </w:rPr>
        <w:t xml:space="preserve"> Frühjahr</w:t>
      </w:r>
      <w:r w:rsidRPr="0083564C">
        <w:rPr>
          <w:rFonts w:ascii="Arial" w:eastAsiaTheme="minorHAnsi" w:hAnsi="Arial" w:cs="Arial"/>
          <w:sz w:val="22"/>
          <w:szCs w:val="22"/>
        </w:rPr>
        <w:t xml:space="preserve"> 2019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Fischerová, Sylva</w:t>
      </w:r>
      <w:r w:rsidRPr="0083564C">
        <w:rPr>
          <w:rFonts w:ascii="Arial" w:hAnsi="Arial" w:cs="Arial"/>
          <w:sz w:val="22"/>
          <w:szCs w:val="22"/>
        </w:rPr>
        <w:t>: Die Weltuhr, Gedichte, übers v. Daniela Pusch</w:t>
      </w:r>
      <w:r>
        <w:rPr>
          <w:rFonts w:ascii="Arial" w:hAnsi="Arial" w:cs="Arial"/>
          <w:sz w:val="22"/>
          <w:szCs w:val="22"/>
        </w:rPr>
        <w:t>,</w:t>
      </w:r>
    </w:p>
    <w:p w:rsidR="00DC7FD4" w:rsidRPr="0083564C" w:rsidRDefault="00DC7FD4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83564C">
        <w:rPr>
          <w:rFonts w:ascii="Arial" w:eastAsiaTheme="minorHAnsi" w:hAnsi="Arial" w:cs="Arial"/>
          <w:sz w:val="22"/>
          <w:szCs w:val="22"/>
        </w:rPr>
        <w:t>Klak Verlag 2019</w:t>
      </w:r>
      <w:r>
        <w:rPr>
          <w:rFonts w:ascii="Arial" w:eastAsiaTheme="minorHAnsi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Pr="0083564C" w:rsidRDefault="00DC7FD4" w:rsidP="00DC7FD4">
      <w:pPr>
        <w:spacing w:line="300" w:lineRule="exact"/>
        <w:rPr>
          <w:rFonts w:ascii="Arial" w:eastAsiaTheme="minorHAnsi" w:hAnsi="Arial" w:cs="Arial"/>
          <w:sz w:val="22"/>
          <w:szCs w:val="22"/>
        </w:rPr>
      </w:pPr>
    </w:p>
    <w:p w:rsidR="00004C04" w:rsidRPr="003972DC" w:rsidRDefault="00004C04" w:rsidP="00004C0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 w:rsidRPr="003972DC">
        <w:rPr>
          <w:rFonts w:ascii="Arial" w:hAnsi="Arial" w:cs="Arial"/>
          <w:b/>
          <w:sz w:val="22"/>
          <w:szCs w:val="22"/>
        </w:rPr>
        <w:sym w:font="Symbol" w:char="F0B7"/>
      </w:r>
      <w:r w:rsidRPr="003972DC">
        <w:rPr>
          <w:rFonts w:ascii="Arial" w:hAnsi="Arial" w:cs="Arial"/>
          <w:b/>
          <w:sz w:val="22"/>
          <w:szCs w:val="22"/>
        </w:rPr>
        <w:t xml:space="preserve"> </w:t>
      </w:r>
      <w:r w:rsidRPr="003972DC">
        <w:rPr>
          <w:rFonts w:ascii="Arial" w:hAnsi="Arial" w:cs="Arial"/>
          <w:b/>
          <w:sz w:val="22"/>
          <w:szCs w:val="22"/>
        </w:rPr>
        <w:tab/>
      </w:r>
      <w:r w:rsidRPr="003972DC">
        <w:rPr>
          <w:rFonts w:ascii="Arial" w:hAnsi="Arial" w:cs="Arial"/>
          <w:b/>
          <w:color w:val="0070C0"/>
          <w:sz w:val="22"/>
          <w:szCs w:val="22"/>
        </w:rPr>
        <w:t>Hruška, Petr</w:t>
      </w:r>
      <w:r w:rsidRPr="003972DC">
        <w:rPr>
          <w:rFonts w:ascii="Arial" w:hAnsi="Arial" w:cs="Arial"/>
          <w:sz w:val="22"/>
          <w:szCs w:val="22"/>
        </w:rPr>
        <w:t>: (Best of) - Ein Schlag der Schönheit (AT), edition AZUR 2019</w:t>
      </w:r>
    </w:p>
    <w:p w:rsidR="00004C04" w:rsidRPr="003972DC" w:rsidRDefault="00004C04" w:rsidP="00004C04">
      <w:pPr>
        <w:spacing w:line="300" w:lineRule="exact"/>
        <w:ind w:left="700"/>
        <w:rPr>
          <w:rFonts w:ascii="Arial" w:hAnsi="Arial" w:cs="Arial"/>
          <w:sz w:val="22"/>
          <w:szCs w:val="22"/>
        </w:rPr>
      </w:pPr>
      <w:r w:rsidRPr="003972DC">
        <w:rPr>
          <w:rFonts w:ascii="Arial" w:hAnsi="Arial" w:cs="Arial"/>
          <w:sz w:val="22"/>
          <w:szCs w:val="22"/>
        </w:rPr>
        <w:t xml:space="preserve">– </w:t>
      </w:r>
      <w:r w:rsidRPr="003972DC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004C04" w:rsidRPr="003972DC" w:rsidRDefault="00004C04" w:rsidP="00DC7FD4">
      <w:pPr>
        <w:spacing w:line="300" w:lineRule="exact"/>
        <w:rPr>
          <w:rFonts w:ascii="Arial" w:hAnsi="Arial" w:cs="Arial"/>
          <w:b/>
          <w:sz w:val="22"/>
          <w:szCs w:val="22"/>
        </w:rPr>
      </w:pPr>
    </w:p>
    <w:p w:rsidR="006F3F87" w:rsidRPr="003972DC" w:rsidRDefault="006F3F87" w:rsidP="006F3F87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 w:rsidRPr="003972DC">
        <w:rPr>
          <w:rFonts w:ascii="Arial" w:hAnsi="Arial" w:cs="Arial"/>
          <w:b/>
          <w:sz w:val="22"/>
          <w:szCs w:val="22"/>
        </w:rPr>
        <w:sym w:font="Symbol" w:char="F0B7"/>
      </w:r>
      <w:r w:rsidRPr="003972DC">
        <w:rPr>
          <w:rFonts w:ascii="Arial" w:hAnsi="Arial" w:cs="Arial"/>
          <w:b/>
          <w:sz w:val="22"/>
          <w:szCs w:val="22"/>
        </w:rPr>
        <w:t xml:space="preserve"> </w:t>
      </w:r>
      <w:r w:rsidRPr="003972DC">
        <w:rPr>
          <w:rFonts w:ascii="Arial" w:hAnsi="Arial" w:cs="Arial"/>
          <w:b/>
          <w:sz w:val="22"/>
          <w:szCs w:val="22"/>
        </w:rPr>
        <w:tab/>
      </w:r>
      <w:r w:rsidRPr="003972DC">
        <w:rPr>
          <w:rFonts w:ascii="Arial" w:hAnsi="Arial" w:cs="Arial"/>
          <w:b/>
          <w:color w:val="0070C0"/>
          <w:sz w:val="22"/>
          <w:szCs w:val="22"/>
        </w:rPr>
        <w:t xml:space="preserve">Krchovský, </w:t>
      </w:r>
      <w:r w:rsidR="00FB27A9" w:rsidRPr="003972DC">
        <w:rPr>
          <w:rFonts w:ascii="Arial" w:hAnsi="Arial" w:cs="Arial"/>
          <w:b/>
          <w:color w:val="0070C0"/>
          <w:sz w:val="22"/>
          <w:szCs w:val="22"/>
        </w:rPr>
        <w:t>Jiří H.</w:t>
      </w:r>
      <w:r w:rsidRPr="003972DC">
        <w:rPr>
          <w:rFonts w:ascii="Arial" w:hAnsi="Arial" w:cs="Arial"/>
          <w:sz w:val="22"/>
          <w:szCs w:val="22"/>
        </w:rPr>
        <w:t>: Mumie auf Reisen. Ein Epos und weitere Gedichte,</w:t>
      </w:r>
    </w:p>
    <w:p w:rsidR="006F3F87" w:rsidRPr="003972DC" w:rsidRDefault="006F3F87" w:rsidP="006F3F87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3972DC">
        <w:rPr>
          <w:rFonts w:ascii="Arial" w:hAnsi="Arial" w:cs="Arial"/>
          <w:sz w:val="22"/>
          <w:szCs w:val="22"/>
        </w:rPr>
        <w:t xml:space="preserve">Tschechisch/ Deutsch, übers. v. Ondřej Cikán, </w:t>
      </w:r>
      <w:r w:rsidRPr="003972DC">
        <w:rPr>
          <w:rFonts w:ascii="Arial" w:eastAsiaTheme="minorHAnsi" w:hAnsi="Arial" w:cs="Arial"/>
          <w:sz w:val="22"/>
          <w:szCs w:val="22"/>
        </w:rPr>
        <w:t>Kētos-Verlag, Oktober 2018</w:t>
      </w:r>
    </w:p>
    <w:p w:rsidR="006F3F87" w:rsidRPr="003972DC" w:rsidRDefault="006F3F87" w:rsidP="00DC7FD4">
      <w:pPr>
        <w:spacing w:line="300" w:lineRule="exact"/>
        <w:rPr>
          <w:rFonts w:ascii="Arial" w:hAnsi="Arial" w:cs="Arial"/>
          <w:b/>
          <w:sz w:val="22"/>
          <w:szCs w:val="22"/>
        </w:rPr>
      </w:pPr>
    </w:p>
    <w:p w:rsidR="00DC7FD4" w:rsidRPr="003972DC" w:rsidRDefault="00DC7FD4" w:rsidP="00DC7FD4">
      <w:pPr>
        <w:spacing w:line="300" w:lineRule="exact"/>
        <w:rPr>
          <w:rFonts w:ascii="Arial" w:eastAsiaTheme="minorHAnsi" w:hAnsi="Arial" w:cs="Arial"/>
          <w:sz w:val="22"/>
          <w:szCs w:val="22"/>
        </w:rPr>
      </w:pPr>
      <w:r w:rsidRPr="003972DC">
        <w:rPr>
          <w:rFonts w:ascii="Arial" w:hAnsi="Arial" w:cs="Arial"/>
          <w:b/>
          <w:sz w:val="22"/>
          <w:szCs w:val="22"/>
        </w:rPr>
        <w:sym w:font="Symbol" w:char="F0B7"/>
      </w:r>
      <w:r w:rsidRPr="003972DC">
        <w:rPr>
          <w:rFonts w:ascii="Arial" w:hAnsi="Arial" w:cs="Arial"/>
          <w:b/>
          <w:sz w:val="22"/>
          <w:szCs w:val="22"/>
        </w:rPr>
        <w:t xml:space="preserve"> </w:t>
      </w:r>
      <w:r w:rsidRPr="003972DC">
        <w:rPr>
          <w:rFonts w:ascii="Arial" w:hAnsi="Arial" w:cs="Arial"/>
          <w:b/>
          <w:sz w:val="22"/>
          <w:szCs w:val="22"/>
        </w:rPr>
        <w:tab/>
      </w:r>
      <w:r w:rsidRPr="003972DC">
        <w:rPr>
          <w:rFonts w:ascii="Arial" w:hAnsi="Arial" w:cs="Arial"/>
          <w:b/>
          <w:color w:val="0070C0"/>
          <w:sz w:val="22"/>
          <w:szCs w:val="22"/>
        </w:rPr>
        <w:t>Paterová, N</w:t>
      </w:r>
      <w:r w:rsidR="00FB27A9" w:rsidRPr="003972DC">
        <w:rPr>
          <w:rFonts w:ascii="Arial" w:hAnsi="Arial" w:cs="Arial"/>
          <w:b/>
          <w:color w:val="0070C0"/>
          <w:sz w:val="22"/>
          <w:szCs w:val="22"/>
        </w:rPr>
        <w:t>á</w:t>
      </w:r>
      <w:r w:rsidRPr="003972DC">
        <w:rPr>
          <w:rFonts w:ascii="Arial" w:hAnsi="Arial" w:cs="Arial"/>
          <w:b/>
          <w:color w:val="0070C0"/>
          <w:sz w:val="22"/>
          <w:szCs w:val="22"/>
        </w:rPr>
        <w:t>talie</w:t>
      </w:r>
      <w:r w:rsidRPr="003972DC">
        <w:rPr>
          <w:rFonts w:ascii="Arial" w:hAnsi="Arial" w:cs="Arial"/>
          <w:sz w:val="22"/>
          <w:szCs w:val="22"/>
        </w:rPr>
        <w:t xml:space="preserve">: Gedichte, </w:t>
      </w:r>
      <w:r w:rsidR="00954582" w:rsidRPr="003972DC">
        <w:rPr>
          <w:rFonts w:ascii="Arial" w:hAnsi="Arial" w:cs="Arial"/>
          <w:sz w:val="22"/>
          <w:szCs w:val="22"/>
        </w:rPr>
        <w:t xml:space="preserve">übers. v. Martina Lisa, </w:t>
      </w:r>
      <w:r w:rsidRPr="003972DC">
        <w:rPr>
          <w:rFonts w:ascii="Arial" w:eastAsiaTheme="minorHAnsi" w:hAnsi="Arial" w:cs="Arial"/>
          <w:sz w:val="22"/>
          <w:szCs w:val="22"/>
        </w:rPr>
        <w:t xml:space="preserve">hochroth Verlag </w:t>
      </w:r>
      <w:r w:rsidR="00954582" w:rsidRPr="003972DC">
        <w:rPr>
          <w:rFonts w:ascii="Arial" w:eastAsiaTheme="minorHAnsi" w:hAnsi="Arial" w:cs="Arial"/>
          <w:sz w:val="22"/>
          <w:szCs w:val="22"/>
        </w:rPr>
        <w:t xml:space="preserve">Frühjahr </w:t>
      </w:r>
      <w:r w:rsidRPr="003972DC">
        <w:rPr>
          <w:rFonts w:ascii="Arial" w:eastAsiaTheme="minorHAnsi" w:hAnsi="Arial" w:cs="Arial"/>
          <w:sz w:val="22"/>
          <w:szCs w:val="22"/>
        </w:rPr>
        <w:t>2019</w:t>
      </w:r>
    </w:p>
    <w:p w:rsidR="00DC7FD4" w:rsidRPr="003972DC" w:rsidRDefault="00DC7FD4" w:rsidP="00DC7FD4">
      <w:pPr>
        <w:spacing w:line="300" w:lineRule="exact"/>
        <w:rPr>
          <w:rFonts w:ascii="Arial" w:eastAsiaTheme="minorHAnsi" w:hAnsi="Arial" w:cs="Arial"/>
          <w:sz w:val="22"/>
          <w:szCs w:val="22"/>
        </w:rPr>
      </w:pPr>
    </w:p>
    <w:p w:rsidR="00DC7FD4" w:rsidRPr="0083564C" w:rsidRDefault="00DC7FD4" w:rsidP="00DC7FD4">
      <w:pPr>
        <w:spacing w:line="300" w:lineRule="exact"/>
        <w:ind w:left="700" w:hanging="700"/>
        <w:rPr>
          <w:rFonts w:ascii="Arial" w:eastAsiaTheme="minorHAnsi" w:hAnsi="Arial" w:cs="Arial"/>
          <w:sz w:val="22"/>
          <w:szCs w:val="22"/>
        </w:rPr>
      </w:pPr>
      <w:r w:rsidRPr="003972DC">
        <w:rPr>
          <w:rFonts w:ascii="Arial" w:hAnsi="Arial" w:cs="Arial"/>
          <w:b/>
          <w:sz w:val="22"/>
          <w:szCs w:val="22"/>
        </w:rPr>
        <w:sym w:font="Symbol" w:char="F0B7"/>
      </w:r>
      <w:r w:rsidRPr="003972DC">
        <w:rPr>
          <w:rFonts w:ascii="Arial" w:hAnsi="Arial" w:cs="Arial"/>
          <w:b/>
          <w:sz w:val="22"/>
          <w:szCs w:val="22"/>
        </w:rPr>
        <w:t xml:space="preserve"> </w:t>
      </w:r>
      <w:r w:rsidRPr="003972DC">
        <w:rPr>
          <w:rFonts w:ascii="Arial" w:hAnsi="Arial" w:cs="Arial"/>
          <w:b/>
          <w:sz w:val="22"/>
          <w:szCs w:val="22"/>
        </w:rPr>
        <w:tab/>
      </w:r>
      <w:r w:rsidRPr="003972DC">
        <w:rPr>
          <w:rFonts w:ascii="Arial" w:hAnsi="Arial" w:cs="Arial"/>
          <w:b/>
          <w:color w:val="0070C0"/>
          <w:sz w:val="22"/>
          <w:szCs w:val="22"/>
        </w:rPr>
        <w:t>Šťastná</w:t>
      </w:r>
      <w:r w:rsidRPr="000E1CE5">
        <w:rPr>
          <w:rFonts w:ascii="Arial" w:hAnsi="Arial" w:cs="Arial"/>
          <w:b/>
          <w:color w:val="0070C0"/>
          <w:sz w:val="22"/>
          <w:szCs w:val="22"/>
        </w:rPr>
        <w:t>, Marie</w:t>
      </w:r>
      <w:r w:rsidRPr="0083564C">
        <w:rPr>
          <w:rFonts w:ascii="Arial" w:hAnsi="Arial" w:cs="Arial"/>
          <w:sz w:val="22"/>
          <w:szCs w:val="22"/>
        </w:rPr>
        <w:t xml:space="preserve">: Wenn das Wasser kocht, Gedichte, übers. v. Julia Miesenböck, </w:t>
      </w:r>
      <w:r w:rsidRPr="0083564C">
        <w:rPr>
          <w:rFonts w:ascii="Arial" w:eastAsiaTheme="minorHAnsi" w:hAnsi="Arial" w:cs="Arial"/>
          <w:sz w:val="22"/>
          <w:szCs w:val="22"/>
        </w:rPr>
        <w:t>hochroth Verlag 201</w:t>
      </w:r>
      <w:r w:rsidR="00947CE2">
        <w:rPr>
          <w:rFonts w:ascii="Arial" w:eastAsiaTheme="minorHAnsi" w:hAnsi="Arial" w:cs="Arial"/>
          <w:sz w:val="22"/>
          <w:szCs w:val="22"/>
        </w:rPr>
        <w:t>8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Pr="0083564C" w:rsidRDefault="00DC7FD4" w:rsidP="00DC7FD4">
      <w:pPr>
        <w:spacing w:line="300" w:lineRule="exact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Stehlíková, Olga</w:t>
      </w:r>
      <w:r w:rsidRPr="0083564C">
        <w:rPr>
          <w:rFonts w:ascii="Arial" w:hAnsi="Arial" w:cs="Arial"/>
          <w:sz w:val="22"/>
          <w:szCs w:val="22"/>
        </w:rPr>
        <w:t>: Gedichte,</w:t>
      </w:r>
      <w:r w:rsidR="00954582">
        <w:rPr>
          <w:rFonts w:ascii="Arial" w:hAnsi="Arial" w:cs="Arial"/>
          <w:sz w:val="22"/>
          <w:szCs w:val="22"/>
        </w:rPr>
        <w:t xml:space="preserve"> übers. v. Lena Dorn,</w:t>
      </w:r>
      <w:r w:rsidRPr="0083564C">
        <w:rPr>
          <w:rFonts w:ascii="Arial" w:hAnsi="Arial" w:cs="Arial"/>
          <w:sz w:val="22"/>
          <w:szCs w:val="22"/>
        </w:rPr>
        <w:t xml:space="preserve"> </w:t>
      </w:r>
      <w:r w:rsidRPr="0083564C">
        <w:rPr>
          <w:rFonts w:ascii="Arial" w:eastAsiaTheme="minorHAnsi" w:hAnsi="Arial" w:cs="Arial"/>
          <w:sz w:val="22"/>
          <w:szCs w:val="22"/>
        </w:rPr>
        <w:t xml:space="preserve">hochroth Verlag </w:t>
      </w:r>
      <w:r w:rsidR="00954582">
        <w:rPr>
          <w:rFonts w:ascii="Arial" w:eastAsiaTheme="minorHAnsi" w:hAnsi="Arial" w:cs="Arial"/>
          <w:sz w:val="22"/>
          <w:szCs w:val="22"/>
        </w:rPr>
        <w:t xml:space="preserve">Frühjahr </w:t>
      </w:r>
      <w:r w:rsidRPr="0083564C">
        <w:rPr>
          <w:rFonts w:ascii="Arial" w:eastAsiaTheme="minorHAnsi" w:hAnsi="Arial" w:cs="Arial"/>
          <w:sz w:val="22"/>
          <w:szCs w:val="22"/>
        </w:rPr>
        <w:t>2019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Pr="0083564C" w:rsidRDefault="00DC7FD4" w:rsidP="00DC7FD4">
      <w:pPr>
        <w:spacing w:line="300" w:lineRule="exact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Těsnohlídek, Jan</w:t>
      </w:r>
      <w:r w:rsidRPr="0083564C">
        <w:rPr>
          <w:rFonts w:ascii="Arial" w:hAnsi="Arial" w:cs="Arial"/>
          <w:sz w:val="22"/>
          <w:szCs w:val="22"/>
        </w:rPr>
        <w:t>: Gedichte,</w:t>
      </w:r>
      <w:r w:rsidR="00954582">
        <w:rPr>
          <w:rFonts w:ascii="Arial" w:hAnsi="Arial" w:cs="Arial"/>
          <w:sz w:val="22"/>
          <w:szCs w:val="22"/>
        </w:rPr>
        <w:t xml:space="preserve"> übers. v. Martina Lisa,</w:t>
      </w:r>
      <w:r w:rsidRPr="0083564C">
        <w:rPr>
          <w:rFonts w:ascii="Arial" w:hAnsi="Arial" w:cs="Arial"/>
          <w:sz w:val="22"/>
          <w:szCs w:val="22"/>
        </w:rPr>
        <w:t xml:space="preserve"> </w:t>
      </w:r>
      <w:r w:rsidRPr="0083564C">
        <w:rPr>
          <w:rFonts w:ascii="Arial" w:eastAsiaTheme="minorHAnsi" w:hAnsi="Arial" w:cs="Arial"/>
          <w:sz w:val="22"/>
          <w:szCs w:val="22"/>
        </w:rPr>
        <w:t>hochroth Verlag</w:t>
      </w:r>
      <w:r w:rsidR="00954582">
        <w:rPr>
          <w:rFonts w:ascii="Arial" w:eastAsiaTheme="minorHAnsi" w:hAnsi="Arial" w:cs="Arial"/>
          <w:sz w:val="22"/>
          <w:szCs w:val="22"/>
        </w:rPr>
        <w:t>, Frühjahr</w:t>
      </w:r>
      <w:r w:rsidRPr="0083564C">
        <w:rPr>
          <w:rFonts w:ascii="Arial" w:eastAsiaTheme="minorHAnsi" w:hAnsi="Arial" w:cs="Arial"/>
          <w:sz w:val="22"/>
          <w:szCs w:val="22"/>
        </w:rPr>
        <w:t xml:space="preserve"> 2019</w:t>
      </w:r>
    </w:p>
    <w:p w:rsidR="00DC7FD4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382604" w:rsidRDefault="00382604" w:rsidP="00DC7FD4">
      <w:pPr>
        <w:spacing w:line="300" w:lineRule="exact"/>
        <w:ind w:left="700" w:hanging="700"/>
        <w:rPr>
          <w:rFonts w:ascii="Arial" w:hAnsi="Arial" w:cs="Arial"/>
          <w:b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Typlt, Jaromír</w:t>
      </w:r>
      <w:r w:rsidRPr="0083564C">
        <w:rPr>
          <w:rFonts w:ascii="Arial" w:hAnsi="Arial" w:cs="Arial"/>
          <w:sz w:val="22"/>
          <w:szCs w:val="22"/>
        </w:rPr>
        <w:t>: oder schnurstracks, Gedichte, übers. v. Martin Mutschler</w:t>
      </w:r>
      <w:r>
        <w:rPr>
          <w:rFonts w:ascii="Arial" w:hAnsi="Arial" w:cs="Arial"/>
          <w:sz w:val="22"/>
          <w:szCs w:val="22"/>
        </w:rPr>
        <w:t>,</w:t>
      </w:r>
    </w:p>
    <w:p w:rsidR="00DC7FD4" w:rsidRDefault="00DC7FD4" w:rsidP="00D7380B">
      <w:pPr>
        <w:spacing w:line="300" w:lineRule="exact"/>
        <w:ind w:left="700"/>
        <w:rPr>
          <w:rFonts w:ascii="Arial" w:hAnsi="Arial" w:cs="Arial"/>
          <w:i/>
          <w:color w:val="FF0000"/>
          <w:sz w:val="22"/>
          <w:szCs w:val="22"/>
        </w:rPr>
      </w:pPr>
      <w:r w:rsidRPr="0083564C">
        <w:rPr>
          <w:rFonts w:ascii="Arial" w:eastAsiaTheme="minorHAnsi" w:hAnsi="Arial" w:cs="Arial"/>
          <w:sz w:val="22"/>
          <w:szCs w:val="22"/>
        </w:rPr>
        <w:t>hochroth Verlag 2018</w:t>
      </w:r>
      <w:r>
        <w:rPr>
          <w:rFonts w:ascii="Arial" w:eastAsiaTheme="minorHAnsi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382604" w:rsidRPr="00D7380B" w:rsidRDefault="00382604" w:rsidP="00D7380B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</w:p>
    <w:p w:rsidR="00DC7FD4" w:rsidRPr="00D6310B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D6310B">
        <w:rPr>
          <w:rFonts w:ascii="Arial" w:hAnsi="Arial" w:cs="Arial"/>
          <w:b/>
          <w:color w:val="0070C0"/>
          <w:sz w:val="22"/>
          <w:szCs w:val="22"/>
        </w:rPr>
        <w:t>Wohlfahrt, Thomas</w:t>
      </w:r>
      <w:r w:rsidR="00FB27A9">
        <w:rPr>
          <w:rFonts w:ascii="Arial" w:hAnsi="Arial" w:cs="Arial"/>
          <w:b/>
          <w:color w:val="0070C0"/>
          <w:sz w:val="22"/>
          <w:szCs w:val="22"/>
        </w:rPr>
        <w:t>;</w:t>
      </w:r>
      <w:r w:rsidRPr="00D6310B">
        <w:rPr>
          <w:rFonts w:ascii="Arial" w:hAnsi="Arial" w:cs="Arial"/>
          <w:b/>
          <w:color w:val="0070C0"/>
          <w:sz w:val="22"/>
          <w:szCs w:val="22"/>
        </w:rPr>
        <w:t xml:space="preserve"> Gumz, Alexander</w:t>
      </w:r>
      <w:r w:rsidRPr="00D6310B">
        <w:rPr>
          <w:rFonts w:ascii="Arial" w:hAnsi="Arial" w:cs="Arial"/>
          <w:sz w:val="22"/>
          <w:szCs w:val="22"/>
        </w:rPr>
        <w:t xml:space="preserve"> (Hrsg.): VERSschmuggel / Překladiště</w:t>
      </w:r>
    </w:p>
    <w:p w:rsidR="00DC7FD4" w:rsidRDefault="00DC7FD4" w:rsidP="007A327A">
      <w:pPr>
        <w:spacing w:line="300" w:lineRule="exact"/>
        <w:ind w:firstLine="700"/>
        <w:rPr>
          <w:rFonts w:ascii="Arial" w:hAnsi="Arial" w:cs="Arial"/>
          <w:sz w:val="22"/>
          <w:szCs w:val="22"/>
        </w:rPr>
      </w:pPr>
      <w:r w:rsidRPr="00D6310B">
        <w:rPr>
          <w:rFonts w:ascii="Arial" w:hAnsi="Arial" w:cs="Arial"/>
          <w:sz w:val="22"/>
          <w:szCs w:val="22"/>
        </w:rPr>
        <w:t>Poesie aus Tschechien und Deutschland</w:t>
      </w:r>
      <w:r>
        <w:rPr>
          <w:rFonts w:ascii="Arial" w:hAnsi="Arial" w:cs="Arial"/>
          <w:sz w:val="22"/>
          <w:szCs w:val="22"/>
        </w:rPr>
        <w:t>, Verlag Das Wunderhorn, März 2019</w:t>
      </w:r>
    </w:p>
    <w:p w:rsidR="00187F32" w:rsidRDefault="00187F32" w:rsidP="00DC7FD4">
      <w:pPr>
        <w:spacing w:line="300" w:lineRule="exact"/>
        <w:rPr>
          <w:rFonts w:ascii="Arial" w:hAnsi="Arial" w:cs="Arial"/>
          <w:b/>
        </w:rPr>
      </w:pPr>
    </w:p>
    <w:p w:rsidR="00187F32" w:rsidRDefault="00187F32" w:rsidP="00DC7FD4">
      <w:pPr>
        <w:spacing w:line="300" w:lineRule="exact"/>
        <w:rPr>
          <w:rFonts w:ascii="Arial" w:hAnsi="Arial" w:cs="Arial"/>
          <w:b/>
        </w:rPr>
      </w:pPr>
    </w:p>
    <w:p w:rsidR="00187F32" w:rsidRDefault="00187F32" w:rsidP="00DC7FD4">
      <w:pPr>
        <w:spacing w:line="300" w:lineRule="exact"/>
        <w:rPr>
          <w:rFonts w:ascii="Arial" w:hAnsi="Arial" w:cs="Arial"/>
          <w:b/>
        </w:rPr>
      </w:pPr>
    </w:p>
    <w:p w:rsidR="00DC7FD4" w:rsidRPr="004C15B9" w:rsidRDefault="004C15B9" w:rsidP="00DC7FD4">
      <w:pPr>
        <w:spacing w:line="30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Sachbücher, Essays, Tageb</w:t>
      </w:r>
      <w:r w:rsidR="00DC7FD4" w:rsidRPr="004C15B9">
        <w:rPr>
          <w:rFonts w:ascii="Arial" w:hAnsi="Arial" w:cs="Arial"/>
          <w:b/>
        </w:rPr>
        <w:t>ücher</w:t>
      </w:r>
    </w:p>
    <w:p w:rsidR="00DC7FD4" w:rsidRDefault="00DC7FD4" w:rsidP="00DC7FD4">
      <w:pPr>
        <w:spacing w:line="300" w:lineRule="exact"/>
        <w:rPr>
          <w:rFonts w:ascii="Arial" w:hAnsi="Arial" w:cs="Arial"/>
          <w:b/>
          <w:sz w:val="22"/>
          <w:szCs w:val="22"/>
        </w:rPr>
      </w:pPr>
    </w:p>
    <w:p w:rsidR="00DC7FD4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Gruša, Jiří</w:t>
      </w:r>
      <w:r w:rsidRPr="0083564C">
        <w:rPr>
          <w:rFonts w:ascii="Arial" w:hAnsi="Arial" w:cs="Arial"/>
          <w:sz w:val="22"/>
          <w:szCs w:val="22"/>
        </w:rPr>
        <w:t>: Werkausgabe Jiří Gruša Band 10</w:t>
      </w:r>
      <w:r>
        <w:rPr>
          <w:rFonts w:ascii="Arial" w:hAnsi="Arial" w:cs="Arial"/>
          <w:sz w:val="22"/>
          <w:szCs w:val="22"/>
        </w:rPr>
        <w:t>/ Reden und Gespräche,</w:t>
      </w:r>
    </w:p>
    <w:p w:rsidR="00DC7FD4" w:rsidRPr="000E1CE5" w:rsidRDefault="00DC7FD4" w:rsidP="00DC7FD4">
      <w:pPr>
        <w:spacing w:line="300" w:lineRule="exact"/>
        <w:ind w:firstLine="708"/>
        <w:rPr>
          <w:rFonts w:ascii="Arial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>hrsg. v.</w:t>
      </w:r>
      <w:r>
        <w:rPr>
          <w:rFonts w:ascii="Arial" w:hAnsi="Arial" w:cs="Arial"/>
          <w:sz w:val="22"/>
          <w:szCs w:val="22"/>
        </w:rPr>
        <w:t xml:space="preserve"> </w:t>
      </w:r>
      <w:r w:rsidRPr="0083564C">
        <w:rPr>
          <w:rFonts w:ascii="Arial" w:hAnsi="Arial" w:cs="Arial"/>
          <w:sz w:val="22"/>
          <w:szCs w:val="22"/>
        </w:rPr>
        <w:t xml:space="preserve">Hans-Dieter Zimmermann und Dalibor Dobiaš, </w:t>
      </w:r>
      <w:r w:rsidRPr="0083564C">
        <w:rPr>
          <w:rFonts w:ascii="Arial" w:eastAsia="Calibri, Calibri" w:hAnsi="Arial" w:cs="Arial"/>
          <w:sz w:val="22"/>
          <w:szCs w:val="22"/>
        </w:rPr>
        <w:t>Wieser Verlag 2019</w:t>
      </w:r>
    </w:p>
    <w:p w:rsidR="00DC7FD4" w:rsidRPr="0083564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Pr="0083564C" w:rsidRDefault="00DC7FD4" w:rsidP="00DC7FD4">
      <w:pPr>
        <w:spacing w:line="300" w:lineRule="exact"/>
        <w:ind w:left="708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Halík, Tomáš</w:t>
      </w:r>
      <w:r w:rsidRPr="0083564C">
        <w:rPr>
          <w:rFonts w:ascii="Arial" w:hAnsi="Arial" w:cs="Arial"/>
          <w:sz w:val="22"/>
          <w:szCs w:val="22"/>
        </w:rPr>
        <w:t>: All meine Wege sind DIR vertraut. Von der Untergrundkirche ins Labyrinth der Freiheit, Herder Verlag 2018</w:t>
      </w:r>
      <w:r>
        <w:rPr>
          <w:rFonts w:ascii="Arial" w:hAnsi="Arial" w:cs="Arial"/>
          <w:sz w:val="22"/>
          <w:szCs w:val="22"/>
        </w:rPr>
        <w:t xml:space="preserve"> – </w:t>
      </w:r>
      <w:r w:rsidRPr="002147CF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DC7FD4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7A327A" w:rsidRPr="007A327A" w:rsidRDefault="007A327A" w:rsidP="007A327A">
      <w:pPr>
        <w:spacing w:line="300" w:lineRule="exact"/>
        <w:ind w:left="700" w:hanging="700"/>
        <w:rPr>
          <w:rFonts w:ascii="Arial" w:eastAsiaTheme="minorHAnsi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F559BC">
        <w:rPr>
          <w:rFonts w:ascii="Arial" w:hAnsi="Arial" w:cs="Arial"/>
          <w:b/>
          <w:color w:val="0070C0"/>
          <w:sz w:val="22"/>
          <w:szCs w:val="22"/>
        </w:rPr>
        <w:t>Navara, Luděk</w:t>
      </w:r>
      <w:r w:rsidR="00FB27A9">
        <w:rPr>
          <w:rFonts w:ascii="Arial" w:hAnsi="Arial" w:cs="Arial"/>
          <w:b/>
          <w:color w:val="0070C0"/>
          <w:sz w:val="22"/>
          <w:szCs w:val="22"/>
        </w:rPr>
        <w:t>;</w:t>
      </w:r>
      <w:r w:rsidRPr="00F559BC">
        <w:rPr>
          <w:rFonts w:ascii="Arial" w:hAnsi="Arial" w:cs="Arial"/>
          <w:b/>
          <w:color w:val="0070C0"/>
          <w:sz w:val="22"/>
          <w:szCs w:val="22"/>
        </w:rPr>
        <w:t xml:space="preserve"> Kasáček, Miroslav</w:t>
      </w:r>
      <w:r>
        <w:rPr>
          <w:rFonts w:ascii="Arial" w:hAnsi="Arial" w:cs="Arial"/>
          <w:b/>
          <w:color w:val="0070C0"/>
          <w:sz w:val="22"/>
          <w:szCs w:val="22"/>
        </w:rPr>
        <w:t xml:space="preserve">: </w:t>
      </w:r>
      <w:r w:rsidRPr="007A327A">
        <w:rPr>
          <w:rFonts w:ascii="Arial" w:hAnsi="Arial" w:cs="Arial"/>
          <w:color w:val="000000" w:themeColor="text1"/>
          <w:sz w:val="22"/>
          <w:szCs w:val="22"/>
        </w:rPr>
        <w:t xml:space="preserve">Und Sie werden uns nah bleiben. Das Leben und der Märtyrertod der Priester Jan Bula und Václav Brbola aus Babice, Biografie, </w:t>
      </w:r>
      <w:r w:rsidRPr="007A327A">
        <w:rPr>
          <w:rFonts w:ascii="Arial" w:eastAsiaTheme="minorHAnsi" w:hAnsi="Arial" w:cs="Arial"/>
          <w:color w:val="000000" w:themeColor="text1"/>
          <w:sz w:val="22"/>
          <w:szCs w:val="22"/>
        </w:rPr>
        <w:t>Gerhard Hess Verlag 2019</w:t>
      </w:r>
    </w:p>
    <w:p w:rsidR="007A327A" w:rsidRDefault="007A327A" w:rsidP="00DC7FD4">
      <w:pPr>
        <w:spacing w:line="300" w:lineRule="exact"/>
        <w:rPr>
          <w:rFonts w:ascii="Arial" w:hAnsi="Arial" w:cs="Arial"/>
          <w:b/>
          <w:sz w:val="22"/>
          <w:szCs w:val="22"/>
        </w:rPr>
      </w:pPr>
    </w:p>
    <w:p w:rsidR="00DC7FD4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Kohout, Pavel</w:t>
      </w:r>
      <w:r w:rsidRPr="0083564C">
        <w:rPr>
          <w:rFonts w:ascii="Arial" w:hAnsi="Arial" w:cs="Arial"/>
          <w:sz w:val="22"/>
          <w:szCs w:val="22"/>
        </w:rPr>
        <w:t>: Aus den Tagebüchern eines Europäers, Osburg Verlag 2019</w:t>
      </w:r>
    </w:p>
    <w:p w:rsidR="00DC7FD4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Mácha, Karel Hynek</w:t>
      </w:r>
      <w:r w:rsidRPr="0083564C">
        <w:rPr>
          <w:rFonts w:ascii="Arial" w:hAnsi="Arial" w:cs="Arial"/>
          <w:sz w:val="22"/>
          <w:szCs w:val="22"/>
        </w:rPr>
        <w:t>: Briefe</w:t>
      </w:r>
      <w:r>
        <w:rPr>
          <w:rFonts w:ascii="Arial" w:hAnsi="Arial" w:cs="Arial"/>
          <w:sz w:val="22"/>
          <w:szCs w:val="22"/>
        </w:rPr>
        <w:t xml:space="preserve"> im Feuer. Auswahl von Briefen,</w:t>
      </w:r>
    </w:p>
    <w:p w:rsidR="00DC7FD4" w:rsidRPr="0083564C" w:rsidRDefault="00DC7FD4" w:rsidP="00DC7FD4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83564C">
        <w:rPr>
          <w:rFonts w:ascii="Arial" w:hAnsi="Arial" w:cs="Arial"/>
          <w:sz w:val="22"/>
          <w:szCs w:val="22"/>
        </w:rPr>
        <w:t xml:space="preserve">übers. v. Ondřej Cikán, </w:t>
      </w:r>
      <w:r w:rsidRPr="0083564C">
        <w:rPr>
          <w:rFonts w:ascii="Arial" w:eastAsiaTheme="minorHAnsi" w:hAnsi="Arial" w:cs="Arial"/>
          <w:sz w:val="22"/>
          <w:szCs w:val="22"/>
        </w:rPr>
        <w:t>Kētos-Verlag, März 2019</w:t>
      </w:r>
    </w:p>
    <w:p w:rsidR="00DC7FD4" w:rsidRDefault="00DC7FD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AE37AE" w:rsidRDefault="00AE37AE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Pr="003972DC" w:rsidRDefault="00DC7FD4" w:rsidP="0083564C">
      <w:pPr>
        <w:spacing w:line="300" w:lineRule="exact"/>
        <w:rPr>
          <w:rFonts w:ascii="Arial" w:hAnsi="Arial" w:cs="Arial"/>
          <w:b/>
        </w:rPr>
      </w:pPr>
      <w:r w:rsidRPr="003972DC">
        <w:rPr>
          <w:rFonts w:ascii="Arial" w:hAnsi="Arial" w:cs="Arial"/>
          <w:b/>
        </w:rPr>
        <w:t>Theaterstücke/ Theatertexte</w:t>
      </w:r>
    </w:p>
    <w:p w:rsidR="00DC7FD4" w:rsidRPr="003972DC" w:rsidRDefault="00DC7FD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9E47B4" w:rsidRPr="003972DC" w:rsidRDefault="00D806D4" w:rsidP="00D806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 w:rsidRPr="003972DC">
        <w:rPr>
          <w:rFonts w:ascii="Arial" w:hAnsi="Arial" w:cs="Arial"/>
          <w:b/>
          <w:sz w:val="22"/>
          <w:szCs w:val="22"/>
        </w:rPr>
        <w:sym w:font="Symbol" w:char="F0B7"/>
      </w:r>
      <w:r w:rsidRPr="003972DC">
        <w:rPr>
          <w:rFonts w:ascii="Arial" w:hAnsi="Arial" w:cs="Arial"/>
          <w:b/>
          <w:sz w:val="22"/>
          <w:szCs w:val="22"/>
        </w:rPr>
        <w:t xml:space="preserve"> </w:t>
      </w:r>
      <w:r w:rsidRPr="003972DC">
        <w:rPr>
          <w:rFonts w:ascii="Arial" w:hAnsi="Arial" w:cs="Arial"/>
          <w:b/>
          <w:sz w:val="22"/>
          <w:szCs w:val="22"/>
        </w:rPr>
        <w:tab/>
      </w:r>
      <w:r w:rsidR="009E47B4" w:rsidRPr="003972DC">
        <w:rPr>
          <w:rFonts w:ascii="Arial" w:hAnsi="Arial" w:cs="Arial"/>
          <w:b/>
          <w:color w:val="0070C0"/>
          <w:sz w:val="22"/>
          <w:szCs w:val="22"/>
        </w:rPr>
        <w:t>Černá, Kamila</w:t>
      </w:r>
      <w:r w:rsidR="00EC0AA3" w:rsidRPr="003972DC">
        <w:rPr>
          <w:rFonts w:ascii="Arial" w:hAnsi="Arial" w:cs="Arial"/>
          <w:b/>
          <w:color w:val="0070C0"/>
          <w:sz w:val="22"/>
          <w:szCs w:val="22"/>
        </w:rPr>
        <w:t>;</w:t>
      </w:r>
      <w:r w:rsidR="009E47B4" w:rsidRPr="003972DC">
        <w:rPr>
          <w:rFonts w:ascii="Arial" w:hAnsi="Arial" w:cs="Arial"/>
          <w:b/>
          <w:color w:val="0070C0"/>
          <w:sz w:val="22"/>
          <w:szCs w:val="22"/>
        </w:rPr>
        <w:t xml:space="preserve"> Černý, Ondřej</w:t>
      </w:r>
      <w:r w:rsidR="003A5235" w:rsidRPr="003972DC">
        <w:rPr>
          <w:rFonts w:ascii="Arial" w:hAnsi="Arial" w:cs="Arial"/>
          <w:b/>
          <w:color w:val="0070C0"/>
          <w:sz w:val="22"/>
          <w:szCs w:val="22"/>
        </w:rPr>
        <w:t>;</w:t>
      </w:r>
      <w:r w:rsidR="009E47B4" w:rsidRPr="003972DC">
        <w:rPr>
          <w:rFonts w:ascii="Arial" w:hAnsi="Arial" w:cs="Arial"/>
          <w:b/>
          <w:color w:val="0070C0"/>
          <w:sz w:val="22"/>
          <w:szCs w:val="22"/>
        </w:rPr>
        <w:t xml:space="preserve"> Svoboda, Ondřej</w:t>
      </w:r>
      <w:r w:rsidR="009E47B4" w:rsidRPr="003972DC">
        <w:rPr>
          <w:rFonts w:ascii="Arial" w:hAnsi="Arial" w:cs="Arial"/>
          <w:sz w:val="22"/>
          <w:szCs w:val="22"/>
        </w:rPr>
        <w:t>: Theater der Zeit –</w:t>
      </w:r>
      <w:r w:rsidRPr="003972DC">
        <w:rPr>
          <w:rFonts w:ascii="Arial" w:hAnsi="Arial" w:cs="Arial"/>
          <w:sz w:val="22"/>
          <w:szCs w:val="22"/>
        </w:rPr>
        <w:t xml:space="preserve"> </w:t>
      </w:r>
      <w:r w:rsidR="009E47B4" w:rsidRPr="003972DC">
        <w:rPr>
          <w:rFonts w:ascii="Arial" w:hAnsi="Arial" w:cs="Arial"/>
          <w:sz w:val="22"/>
          <w:szCs w:val="22"/>
        </w:rPr>
        <w:t xml:space="preserve">Spezial. Tschechien/ Czech Republic, Zweisprachig: Deutsch/ Englisch, </w:t>
      </w:r>
      <w:r w:rsidR="009E47B4" w:rsidRPr="003972DC">
        <w:rPr>
          <w:rFonts w:ascii="Arial" w:eastAsiaTheme="minorHAnsi" w:hAnsi="Arial" w:cs="Arial"/>
          <w:sz w:val="22"/>
          <w:szCs w:val="22"/>
        </w:rPr>
        <w:t>Theater der Zeit 2018</w:t>
      </w:r>
    </w:p>
    <w:p w:rsidR="0083564C" w:rsidRPr="003972DC" w:rsidRDefault="0083564C" w:rsidP="0083564C">
      <w:pPr>
        <w:spacing w:line="300" w:lineRule="exact"/>
        <w:rPr>
          <w:rFonts w:ascii="Arial" w:eastAsiaTheme="minorHAnsi" w:hAnsi="Arial" w:cs="Arial"/>
          <w:sz w:val="22"/>
          <w:szCs w:val="22"/>
        </w:rPr>
      </w:pPr>
    </w:p>
    <w:p w:rsidR="00103079" w:rsidRPr="003972DC" w:rsidRDefault="00D806D4" w:rsidP="00D806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 w:rsidRPr="003972DC">
        <w:rPr>
          <w:rFonts w:ascii="Arial" w:hAnsi="Arial" w:cs="Arial"/>
          <w:b/>
          <w:sz w:val="22"/>
          <w:szCs w:val="22"/>
        </w:rPr>
        <w:sym w:font="Symbol" w:char="F0B7"/>
      </w:r>
      <w:r w:rsidRPr="003972DC">
        <w:rPr>
          <w:rFonts w:ascii="Arial" w:hAnsi="Arial" w:cs="Arial"/>
          <w:b/>
          <w:sz w:val="22"/>
          <w:szCs w:val="22"/>
        </w:rPr>
        <w:t xml:space="preserve"> </w:t>
      </w:r>
      <w:r w:rsidRPr="003972DC">
        <w:rPr>
          <w:rFonts w:ascii="Arial" w:hAnsi="Arial" w:cs="Arial"/>
          <w:b/>
          <w:sz w:val="22"/>
          <w:szCs w:val="22"/>
        </w:rPr>
        <w:tab/>
      </w:r>
      <w:r w:rsidR="0083564C" w:rsidRPr="003972DC">
        <w:rPr>
          <w:rFonts w:ascii="Arial" w:hAnsi="Arial" w:cs="Arial"/>
          <w:b/>
          <w:color w:val="0070C0"/>
          <w:sz w:val="22"/>
          <w:szCs w:val="22"/>
        </w:rPr>
        <w:t>Černá, Kamila</w:t>
      </w:r>
      <w:r w:rsidR="003A5235" w:rsidRPr="003972DC">
        <w:rPr>
          <w:rFonts w:ascii="Arial" w:hAnsi="Arial" w:cs="Arial"/>
          <w:b/>
          <w:color w:val="0070C0"/>
          <w:sz w:val="22"/>
          <w:szCs w:val="22"/>
        </w:rPr>
        <w:t>;</w:t>
      </w:r>
      <w:r w:rsidR="0083564C" w:rsidRPr="003972DC">
        <w:rPr>
          <w:rFonts w:ascii="Arial" w:hAnsi="Arial" w:cs="Arial"/>
          <w:b/>
          <w:color w:val="0070C0"/>
          <w:sz w:val="22"/>
          <w:szCs w:val="22"/>
        </w:rPr>
        <w:t xml:space="preserve"> Černý, Ondřej</w:t>
      </w:r>
      <w:r w:rsidR="003A5235" w:rsidRPr="003972DC">
        <w:rPr>
          <w:rFonts w:ascii="Arial" w:hAnsi="Arial" w:cs="Arial"/>
          <w:b/>
          <w:color w:val="0070C0"/>
          <w:sz w:val="22"/>
          <w:szCs w:val="22"/>
        </w:rPr>
        <w:t>;</w:t>
      </w:r>
      <w:r w:rsidR="0083564C" w:rsidRPr="003972DC">
        <w:rPr>
          <w:rFonts w:ascii="Arial" w:hAnsi="Arial" w:cs="Arial"/>
          <w:b/>
          <w:color w:val="0070C0"/>
          <w:sz w:val="22"/>
          <w:szCs w:val="22"/>
        </w:rPr>
        <w:t xml:space="preserve"> Svoboda, Ondřej</w:t>
      </w:r>
      <w:r w:rsidR="0083564C" w:rsidRPr="003972DC">
        <w:rPr>
          <w:rFonts w:ascii="Arial" w:hAnsi="Arial" w:cs="Arial"/>
          <w:b/>
          <w:sz w:val="22"/>
          <w:szCs w:val="22"/>
        </w:rPr>
        <w:t>:</w:t>
      </w:r>
      <w:r w:rsidR="0083564C" w:rsidRPr="003972DC">
        <w:rPr>
          <w:rFonts w:ascii="Arial" w:hAnsi="Arial" w:cs="Arial"/>
          <w:sz w:val="22"/>
          <w:szCs w:val="22"/>
        </w:rPr>
        <w:t xml:space="preserve"> Von Tieren und Menschen.</w:t>
      </w:r>
    </w:p>
    <w:p w:rsidR="0083564C" w:rsidRPr="003972DC" w:rsidRDefault="0083564C" w:rsidP="00103079">
      <w:pPr>
        <w:spacing w:line="300" w:lineRule="exact"/>
        <w:ind w:left="700"/>
        <w:rPr>
          <w:rFonts w:ascii="Arial" w:eastAsiaTheme="minorHAnsi" w:hAnsi="Arial" w:cs="Arial"/>
          <w:sz w:val="22"/>
          <w:szCs w:val="22"/>
        </w:rPr>
      </w:pPr>
      <w:r w:rsidRPr="003972DC">
        <w:rPr>
          <w:rFonts w:ascii="Arial" w:hAnsi="Arial" w:cs="Arial"/>
          <w:sz w:val="22"/>
          <w:szCs w:val="22"/>
        </w:rPr>
        <w:t xml:space="preserve">Neue Theaterstücke aus Tschechien, </w:t>
      </w:r>
      <w:r w:rsidRPr="003972DC">
        <w:rPr>
          <w:rFonts w:ascii="Arial" w:eastAsiaTheme="minorHAnsi" w:hAnsi="Arial" w:cs="Arial"/>
          <w:sz w:val="22"/>
          <w:szCs w:val="22"/>
        </w:rPr>
        <w:t>Theater der Zeit, Herbst</w:t>
      </w:r>
      <w:r w:rsidR="00D806D4" w:rsidRPr="003972DC">
        <w:rPr>
          <w:rFonts w:ascii="Arial" w:eastAsiaTheme="minorHAnsi" w:hAnsi="Arial" w:cs="Arial"/>
          <w:sz w:val="22"/>
          <w:szCs w:val="22"/>
        </w:rPr>
        <w:t xml:space="preserve"> </w:t>
      </w:r>
      <w:r w:rsidRPr="003972DC">
        <w:rPr>
          <w:rFonts w:ascii="Arial" w:eastAsiaTheme="minorHAnsi" w:hAnsi="Arial" w:cs="Arial"/>
          <w:sz w:val="22"/>
          <w:szCs w:val="22"/>
        </w:rPr>
        <w:t>2018</w:t>
      </w:r>
    </w:p>
    <w:p w:rsidR="00DC7FD4" w:rsidRPr="003972D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DC7FD4" w:rsidRDefault="00DC7FD4" w:rsidP="004B1772">
      <w:pPr>
        <w:spacing w:line="300" w:lineRule="exact"/>
        <w:ind w:left="700" w:hanging="700"/>
        <w:rPr>
          <w:rFonts w:ascii="Arial" w:hAnsi="Arial" w:cs="Arial"/>
          <w:i/>
          <w:color w:val="FF0000"/>
          <w:sz w:val="22"/>
          <w:szCs w:val="22"/>
        </w:rPr>
      </w:pPr>
      <w:r w:rsidRPr="003972DC">
        <w:rPr>
          <w:rFonts w:ascii="Arial" w:hAnsi="Arial" w:cs="Arial"/>
          <w:b/>
          <w:sz w:val="22"/>
          <w:szCs w:val="22"/>
        </w:rPr>
        <w:sym w:font="Symbol" w:char="F0B7"/>
      </w:r>
      <w:r w:rsidRPr="003972DC">
        <w:rPr>
          <w:rFonts w:ascii="Arial" w:hAnsi="Arial" w:cs="Arial"/>
          <w:b/>
          <w:sz w:val="22"/>
          <w:szCs w:val="22"/>
        </w:rPr>
        <w:t xml:space="preserve"> </w:t>
      </w:r>
      <w:r w:rsidRPr="003972DC">
        <w:rPr>
          <w:rFonts w:ascii="Arial" w:hAnsi="Arial" w:cs="Arial"/>
          <w:b/>
          <w:sz w:val="22"/>
          <w:szCs w:val="22"/>
        </w:rPr>
        <w:tab/>
      </w:r>
      <w:r w:rsidR="004B1772" w:rsidRPr="003972DC">
        <w:rPr>
          <w:rFonts w:ascii="Arial" w:hAnsi="Arial" w:cs="Arial"/>
          <w:b/>
          <w:color w:val="0070C0"/>
          <w:sz w:val="22"/>
          <w:szCs w:val="22"/>
        </w:rPr>
        <w:t>Schnelle, Barbora (Hrsg.):</w:t>
      </w:r>
      <w:r w:rsidRPr="003972DC">
        <w:rPr>
          <w:rFonts w:ascii="Arial" w:hAnsi="Arial" w:cs="Arial"/>
          <w:sz w:val="22"/>
          <w:szCs w:val="22"/>
        </w:rPr>
        <w:t xml:space="preserve"> Von Masochisten und</w:t>
      </w:r>
      <w:r w:rsidR="004B1772" w:rsidRPr="003972DC">
        <w:rPr>
          <w:rFonts w:ascii="Arial" w:hAnsi="Arial" w:cs="Arial"/>
          <w:sz w:val="22"/>
          <w:szCs w:val="22"/>
        </w:rPr>
        <w:t xml:space="preserve"> </w:t>
      </w:r>
      <w:r w:rsidRPr="003972DC">
        <w:rPr>
          <w:rFonts w:ascii="Arial" w:hAnsi="Arial" w:cs="Arial"/>
          <w:sz w:val="22"/>
          <w:szCs w:val="22"/>
        </w:rPr>
        <w:t>Mamma-Guerillas. Neue tschechische Dramatik,</w:t>
      </w:r>
      <w:r w:rsidR="004B1772" w:rsidRPr="003972DC">
        <w:rPr>
          <w:rFonts w:ascii="Arial" w:hAnsi="Arial" w:cs="Arial"/>
          <w:sz w:val="22"/>
          <w:szCs w:val="22"/>
        </w:rPr>
        <w:t xml:space="preserve"> </w:t>
      </w:r>
      <w:r w:rsidRPr="003972DC">
        <w:rPr>
          <w:rFonts w:ascii="Arial" w:eastAsiaTheme="minorHAnsi" w:hAnsi="Arial" w:cs="Arial"/>
          <w:sz w:val="22"/>
          <w:szCs w:val="22"/>
        </w:rPr>
        <w:t xml:space="preserve">Neofelis Verlag 2018 – </w:t>
      </w:r>
      <w:r w:rsidRPr="003972DC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</w:p>
    <w:p w:rsidR="007727FA" w:rsidRDefault="007727FA" w:rsidP="004B1772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</w:p>
    <w:p w:rsidR="000F0B95" w:rsidRDefault="000F0B95" w:rsidP="004B1772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</w:p>
    <w:p w:rsidR="000F0B95" w:rsidRDefault="000F0B95" w:rsidP="004B1772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</w:p>
    <w:p w:rsidR="000F0B95" w:rsidRDefault="000F0B95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0F0B95" w:rsidRDefault="000F0B95" w:rsidP="00DC7FD4">
      <w:pPr>
        <w:spacing w:line="300" w:lineRule="exact"/>
        <w:rPr>
          <w:rFonts w:ascii="Arial" w:eastAsiaTheme="minorHAnsi" w:hAnsi="Arial" w:cs="Arial"/>
          <w:b/>
        </w:rPr>
      </w:pPr>
    </w:p>
    <w:p w:rsidR="000F0B95" w:rsidRDefault="000F0B95" w:rsidP="00DC7FD4">
      <w:pPr>
        <w:spacing w:line="300" w:lineRule="exact"/>
        <w:rPr>
          <w:rFonts w:ascii="Arial" w:eastAsiaTheme="minorHAnsi" w:hAnsi="Arial" w:cs="Arial"/>
          <w:b/>
        </w:rPr>
      </w:pPr>
    </w:p>
    <w:p w:rsidR="00DC7FD4" w:rsidRPr="003972DC" w:rsidRDefault="00DC7FD4" w:rsidP="00DC7FD4">
      <w:pPr>
        <w:spacing w:line="300" w:lineRule="exact"/>
        <w:rPr>
          <w:rFonts w:ascii="Arial" w:eastAsiaTheme="minorHAnsi" w:hAnsi="Arial" w:cs="Arial"/>
          <w:b/>
        </w:rPr>
      </w:pPr>
      <w:r w:rsidRPr="003972DC">
        <w:rPr>
          <w:rFonts w:ascii="Arial" w:eastAsiaTheme="minorHAnsi" w:hAnsi="Arial" w:cs="Arial"/>
          <w:b/>
        </w:rPr>
        <w:lastRenderedPageBreak/>
        <w:t>Comics, Graphic Novels</w:t>
      </w:r>
    </w:p>
    <w:p w:rsidR="00DC7FD4" w:rsidRPr="003972D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</w:p>
    <w:p w:rsidR="00187F32" w:rsidRDefault="00DC7FD4" w:rsidP="004B1772">
      <w:pPr>
        <w:spacing w:line="300" w:lineRule="exact"/>
        <w:ind w:left="700" w:hanging="700"/>
        <w:rPr>
          <w:rFonts w:ascii="Arial" w:hAnsi="Arial" w:cs="Arial"/>
          <w:i/>
          <w:color w:val="FF0000"/>
          <w:sz w:val="22"/>
          <w:szCs w:val="22"/>
        </w:rPr>
      </w:pPr>
      <w:r w:rsidRPr="003972DC">
        <w:rPr>
          <w:rFonts w:ascii="Arial" w:hAnsi="Arial" w:cs="Arial"/>
          <w:b/>
          <w:sz w:val="22"/>
          <w:szCs w:val="22"/>
        </w:rPr>
        <w:sym w:font="Symbol" w:char="F0B7"/>
      </w:r>
      <w:r w:rsidRPr="003972DC">
        <w:rPr>
          <w:rFonts w:ascii="Arial" w:hAnsi="Arial" w:cs="Arial"/>
          <w:b/>
          <w:sz w:val="22"/>
          <w:szCs w:val="22"/>
        </w:rPr>
        <w:t xml:space="preserve"> </w:t>
      </w:r>
      <w:r w:rsidRPr="003972DC">
        <w:rPr>
          <w:rFonts w:ascii="Arial" w:hAnsi="Arial" w:cs="Arial"/>
          <w:b/>
          <w:sz w:val="22"/>
          <w:szCs w:val="22"/>
        </w:rPr>
        <w:tab/>
      </w:r>
      <w:r w:rsidRPr="003972DC">
        <w:rPr>
          <w:rFonts w:ascii="Arial" w:hAnsi="Arial" w:cs="Arial"/>
          <w:b/>
          <w:color w:val="0070C0"/>
          <w:sz w:val="22"/>
          <w:szCs w:val="22"/>
        </w:rPr>
        <w:t>Novák, Jan</w:t>
      </w:r>
      <w:r w:rsidR="00FB27A9" w:rsidRPr="003972DC">
        <w:rPr>
          <w:rFonts w:ascii="Arial" w:hAnsi="Arial" w:cs="Arial"/>
          <w:b/>
          <w:color w:val="0070C0"/>
          <w:sz w:val="22"/>
          <w:szCs w:val="22"/>
        </w:rPr>
        <w:t>/</w:t>
      </w:r>
      <w:r w:rsidRPr="003972DC">
        <w:rPr>
          <w:rFonts w:ascii="Arial" w:hAnsi="Arial" w:cs="Arial"/>
          <w:b/>
          <w:color w:val="0070C0"/>
          <w:sz w:val="22"/>
          <w:szCs w:val="22"/>
        </w:rPr>
        <w:t xml:space="preserve"> Jaromir 99</w:t>
      </w:r>
      <w:r w:rsidRPr="003972DC">
        <w:rPr>
          <w:rFonts w:ascii="Arial" w:hAnsi="Arial" w:cs="Arial"/>
          <w:sz w:val="22"/>
          <w:szCs w:val="22"/>
        </w:rPr>
        <w:t xml:space="preserve">: Tschechenkrieg, Graphic Novel, übers. v. Mirko Kraetsch, </w:t>
      </w:r>
      <w:r w:rsidRPr="003972DC">
        <w:rPr>
          <w:rFonts w:ascii="Arial" w:eastAsiaTheme="minorHAnsi" w:hAnsi="Arial" w:cs="Arial"/>
          <w:sz w:val="22"/>
          <w:szCs w:val="22"/>
        </w:rPr>
        <w:t xml:space="preserve">Verlag Voland &amp; Quist, März 2019 – </w:t>
      </w:r>
      <w:r w:rsidRPr="003972DC">
        <w:rPr>
          <w:rFonts w:ascii="Arial" w:hAnsi="Arial" w:cs="Arial"/>
          <w:i/>
          <w:color w:val="FF0000"/>
          <w:sz w:val="22"/>
          <w:szCs w:val="22"/>
        </w:rPr>
        <w:t>zu Gast bei der Leipziger Buchmesse</w:t>
      </w:r>
      <w:bookmarkStart w:id="3" w:name="_Hlk499412254"/>
    </w:p>
    <w:p w:rsidR="000F0B95" w:rsidRDefault="000F0B95" w:rsidP="004B1772">
      <w:pPr>
        <w:spacing w:line="300" w:lineRule="exact"/>
        <w:ind w:left="700" w:hanging="700"/>
        <w:rPr>
          <w:rFonts w:ascii="Arial" w:eastAsiaTheme="minorHAnsi" w:hAnsi="Arial" w:cs="Arial"/>
          <w:sz w:val="22"/>
          <w:szCs w:val="22"/>
        </w:rPr>
      </w:pPr>
    </w:p>
    <w:p w:rsidR="000F0B95" w:rsidRPr="00290A1A" w:rsidRDefault="000F0B95" w:rsidP="000F0B95">
      <w:pPr>
        <w:spacing w:line="300" w:lineRule="exact"/>
        <w:ind w:left="700" w:hanging="70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27773E">
        <w:rPr>
          <w:rFonts w:ascii="Arial" w:hAnsi="Arial" w:cs="Arial"/>
          <w:b/>
          <w:color w:val="0070C0"/>
          <w:sz w:val="22"/>
          <w:szCs w:val="22"/>
        </w:rPr>
        <w:t>Stančík, Petr:</w:t>
      </w:r>
      <w:r>
        <w:rPr>
          <w:rFonts w:ascii="Arial" w:hAnsi="Arial" w:cs="Arial"/>
          <w:b/>
          <w:color w:val="0070C0"/>
          <w:sz w:val="22"/>
          <w:szCs w:val="22"/>
        </w:rPr>
        <w:t xml:space="preserve"> </w:t>
      </w:r>
      <w:r w:rsidRPr="0027773E">
        <w:rPr>
          <w:rFonts w:ascii="Arial" w:hAnsi="Arial" w:cs="Arial"/>
          <w:color w:val="000000" w:themeColor="text1"/>
          <w:sz w:val="22"/>
          <w:szCs w:val="22"/>
        </w:rPr>
        <w:t>P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Pr="0027773E">
        <w:rPr>
          <w:rFonts w:ascii="Arial" w:hAnsi="Arial" w:cs="Arial"/>
          <w:color w:val="000000" w:themeColor="text1"/>
          <w:sz w:val="22"/>
          <w:szCs w:val="22"/>
        </w:rPr>
        <w:t>r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27773E">
        <w:rPr>
          <w:rFonts w:ascii="Arial" w:hAnsi="Arial" w:cs="Arial"/>
          <w:color w:val="000000" w:themeColor="text1"/>
          <w:sz w:val="22"/>
          <w:szCs w:val="22"/>
        </w:rPr>
        <w:t>k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– Der Sprungfedermann, </w:t>
      </w:r>
      <w:r w:rsidRPr="0027773E">
        <w:rPr>
          <w:rFonts w:ascii="Arial" w:eastAsiaTheme="minorHAnsi" w:hAnsi="Arial" w:cs="Arial"/>
          <w:color w:val="000000" w:themeColor="text1"/>
          <w:sz w:val="22"/>
          <w:szCs w:val="22"/>
        </w:rPr>
        <w:t>Verlag edition Clandestin</w:t>
      </w:r>
      <w:r>
        <w:rPr>
          <w:rFonts w:ascii="Arial" w:eastAsiaTheme="minorHAnsi" w:hAnsi="Arial" w:cs="Arial"/>
          <w:color w:val="000000" w:themeColor="text1"/>
          <w:sz w:val="22"/>
          <w:szCs w:val="22"/>
        </w:rPr>
        <w:t>,</w:t>
      </w:r>
      <w:r w:rsidRPr="0027773E">
        <w:rPr>
          <w:rFonts w:ascii="Arial" w:eastAsiaTheme="minorHAnsi" w:hAnsi="Arial" w:cs="Arial"/>
          <w:b/>
          <w:color w:val="FF0000"/>
          <w:sz w:val="22"/>
          <w:szCs w:val="22"/>
        </w:rPr>
        <w:t xml:space="preserve"> </w:t>
      </w:r>
      <w:r w:rsidRPr="0027773E">
        <w:rPr>
          <w:rFonts w:ascii="Arial" w:eastAsiaTheme="minorHAnsi" w:hAnsi="Arial" w:cs="Arial"/>
          <w:color w:val="000000" w:themeColor="text1"/>
          <w:sz w:val="22"/>
          <w:szCs w:val="22"/>
        </w:rPr>
        <w:t>Januar 2019</w:t>
      </w:r>
      <w:r w:rsidRPr="0027773E">
        <w:rPr>
          <w:rFonts w:ascii="Arial" w:eastAsiaTheme="minorHAnsi" w:hAnsi="Arial" w:cs="Arial"/>
          <w:b/>
          <w:color w:val="FF0000"/>
          <w:sz w:val="22"/>
          <w:szCs w:val="22"/>
        </w:rPr>
        <w:t xml:space="preserve"> </w:t>
      </w:r>
      <w:r w:rsidRPr="000F0B95">
        <w:rPr>
          <w:rFonts w:ascii="Arial" w:eastAsiaTheme="minorHAnsi" w:hAnsi="Arial" w:cs="Arial"/>
          <w:i/>
          <w:color w:val="000000" w:themeColor="text1"/>
          <w:sz w:val="22"/>
          <w:szCs w:val="22"/>
        </w:rPr>
        <w:t>–</w:t>
      </w:r>
      <w:r w:rsidRPr="00D77F3F">
        <w:rPr>
          <w:rFonts w:ascii="Arial" w:eastAsiaTheme="minorHAnsi" w:hAnsi="Arial" w:cs="Arial"/>
          <w:i/>
          <w:color w:val="FF0000"/>
          <w:sz w:val="22"/>
          <w:szCs w:val="22"/>
        </w:rPr>
        <w:t xml:space="preserve"> zu Gast bei der Leipziger Buchmesse</w:t>
      </w:r>
    </w:p>
    <w:p w:rsidR="00187F32" w:rsidRPr="003972DC" w:rsidRDefault="00187F32" w:rsidP="0083564C">
      <w:pPr>
        <w:spacing w:line="300" w:lineRule="exact"/>
        <w:rPr>
          <w:rFonts w:ascii="Arial" w:hAnsi="Arial" w:cs="Arial"/>
          <w:b/>
        </w:rPr>
      </w:pPr>
    </w:p>
    <w:p w:rsidR="00382604" w:rsidRPr="003972DC" w:rsidRDefault="00382604" w:rsidP="0083564C">
      <w:pPr>
        <w:spacing w:line="300" w:lineRule="exact"/>
        <w:rPr>
          <w:rFonts w:ascii="Arial" w:hAnsi="Arial" w:cs="Arial"/>
          <w:b/>
        </w:rPr>
      </w:pPr>
    </w:p>
    <w:p w:rsidR="00382604" w:rsidRPr="003972DC" w:rsidRDefault="00382604" w:rsidP="0083564C">
      <w:pPr>
        <w:spacing w:line="300" w:lineRule="exact"/>
        <w:rPr>
          <w:rFonts w:ascii="Arial" w:hAnsi="Arial" w:cs="Arial"/>
          <w:b/>
        </w:rPr>
      </w:pPr>
    </w:p>
    <w:p w:rsidR="00DC7FD4" w:rsidRPr="003972DC" w:rsidRDefault="00DC7FD4" w:rsidP="0083564C">
      <w:pPr>
        <w:spacing w:line="300" w:lineRule="exact"/>
        <w:rPr>
          <w:rFonts w:ascii="Arial" w:hAnsi="Arial" w:cs="Arial"/>
          <w:b/>
        </w:rPr>
      </w:pPr>
      <w:r w:rsidRPr="003972DC">
        <w:rPr>
          <w:rFonts w:ascii="Arial" w:hAnsi="Arial" w:cs="Arial"/>
          <w:b/>
        </w:rPr>
        <w:t>Kinderbücher</w:t>
      </w:r>
    </w:p>
    <w:p w:rsidR="00187F32" w:rsidRPr="003972DC" w:rsidRDefault="00187F32" w:rsidP="0083564C">
      <w:pPr>
        <w:spacing w:line="300" w:lineRule="exact"/>
        <w:rPr>
          <w:rFonts w:ascii="Arial" w:hAnsi="Arial" w:cs="Arial"/>
          <w:b/>
        </w:rPr>
      </w:pPr>
    </w:p>
    <w:p w:rsidR="009E47B4" w:rsidRPr="003972DC" w:rsidRDefault="009E47B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9E47B4" w:rsidRPr="003972DC" w:rsidRDefault="00D806D4" w:rsidP="00D806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  <w:r w:rsidRPr="003972DC">
        <w:rPr>
          <w:rFonts w:ascii="Arial" w:hAnsi="Arial" w:cs="Arial"/>
          <w:b/>
          <w:sz w:val="22"/>
          <w:szCs w:val="22"/>
        </w:rPr>
        <w:sym w:font="Symbol" w:char="F0B7"/>
      </w:r>
      <w:r w:rsidRPr="003972DC">
        <w:rPr>
          <w:rFonts w:ascii="Arial" w:hAnsi="Arial" w:cs="Arial"/>
          <w:b/>
          <w:sz w:val="22"/>
          <w:szCs w:val="22"/>
        </w:rPr>
        <w:t xml:space="preserve"> </w:t>
      </w:r>
      <w:r w:rsidRPr="003972DC">
        <w:rPr>
          <w:rFonts w:ascii="Arial" w:hAnsi="Arial" w:cs="Arial"/>
          <w:b/>
          <w:sz w:val="22"/>
          <w:szCs w:val="22"/>
        </w:rPr>
        <w:tab/>
      </w:r>
      <w:r w:rsidR="009E47B4" w:rsidRPr="003972DC">
        <w:rPr>
          <w:rFonts w:ascii="Arial" w:hAnsi="Arial" w:cs="Arial"/>
          <w:b/>
          <w:color w:val="0070C0"/>
          <w:sz w:val="22"/>
          <w:szCs w:val="22"/>
        </w:rPr>
        <w:t>Klárová, Barbora</w:t>
      </w:r>
      <w:r w:rsidR="00FB27A9" w:rsidRPr="003972DC">
        <w:rPr>
          <w:rFonts w:ascii="Arial" w:hAnsi="Arial" w:cs="Arial"/>
          <w:b/>
          <w:color w:val="0070C0"/>
          <w:sz w:val="22"/>
          <w:szCs w:val="22"/>
        </w:rPr>
        <w:t>;</w:t>
      </w:r>
      <w:r w:rsidR="009E47B4" w:rsidRPr="003972DC">
        <w:rPr>
          <w:rFonts w:ascii="Arial" w:hAnsi="Arial" w:cs="Arial"/>
          <w:b/>
          <w:color w:val="0070C0"/>
          <w:sz w:val="22"/>
          <w:szCs w:val="22"/>
        </w:rPr>
        <w:t xml:space="preserve"> Konč</w:t>
      </w:r>
      <w:r w:rsidR="00FB27A9" w:rsidRPr="003972DC">
        <w:rPr>
          <w:rFonts w:ascii="Arial" w:hAnsi="Arial" w:cs="Arial"/>
          <w:b/>
          <w:color w:val="0070C0"/>
          <w:sz w:val="22"/>
          <w:szCs w:val="22"/>
        </w:rPr>
        <w:t>i</w:t>
      </w:r>
      <w:r w:rsidR="009E47B4" w:rsidRPr="003972DC">
        <w:rPr>
          <w:rFonts w:ascii="Arial" w:hAnsi="Arial" w:cs="Arial"/>
          <w:b/>
          <w:color w:val="0070C0"/>
          <w:sz w:val="22"/>
          <w:szCs w:val="22"/>
        </w:rPr>
        <w:t>ns</w:t>
      </w:r>
      <w:r w:rsidR="00FB27A9" w:rsidRPr="003972DC">
        <w:rPr>
          <w:rFonts w:ascii="Arial" w:hAnsi="Arial" w:cs="Arial"/>
          <w:b/>
          <w:color w:val="0070C0"/>
          <w:sz w:val="22"/>
          <w:szCs w:val="22"/>
        </w:rPr>
        <w:t>k</w:t>
      </w:r>
      <w:r w:rsidR="009E47B4" w:rsidRPr="003972DC">
        <w:rPr>
          <w:rFonts w:ascii="Arial" w:hAnsi="Arial" w:cs="Arial"/>
          <w:b/>
          <w:color w:val="0070C0"/>
          <w:sz w:val="22"/>
          <w:szCs w:val="22"/>
        </w:rPr>
        <w:t>ý, Tomáš</w:t>
      </w:r>
      <w:r w:rsidR="009E47B4" w:rsidRPr="003972DC">
        <w:rPr>
          <w:rFonts w:ascii="Arial" w:hAnsi="Arial" w:cs="Arial"/>
          <w:sz w:val="22"/>
          <w:szCs w:val="22"/>
        </w:rPr>
        <w:t>: Tippo und Fleck: Von Fleckenteufeln und anderen Kobolden, Kinderbuch, übers. v. Lena Dorn, Karl Rauch Verlag 2018</w:t>
      </w:r>
    </w:p>
    <w:p w:rsidR="00DC7FD4" w:rsidRPr="003972DC" w:rsidRDefault="00DC7FD4" w:rsidP="00D806D4">
      <w:pPr>
        <w:spacing w:line="300" w:lineRule="exact"/>
        <w:ind w:left="700" w:hanging="700"/>
        <w:rPr>
          <w:rFonts w:ascii="Arial" w:hAnsi="Arial" w:cs="Arial"/>
          <w:sz w:val="22"/>
          <w:szCs w:val="22"/>
        </w:rPr>
      </w:pPr>
    </w:p>
    <w:p w:rsidR="00DC7FD4" w:rsidRPr="003972DC" w:rsidRDefault="00DC7FD4" w:rsidP="00DC7FD4">
      <w:pPr>
        <w:spacing w:line="300" w:lineRule="exact"/>
        <w:rPr>
          <w:rFonts w:ascii="Arial" w:hAnsi="Arial" w:cs="Arial"/>
          <w:sz w:val="22"/>
          <w:szCs w:val="22"/>
        </w:rPr>
      </w:pPr>
      <w:r w:rsidRPr="003972DC">
        <w:rPr>
          <w:rFonts w:ascii="Arial" w:hAnsi="Arial" w:cs="Arial"/>
          <w:b/>
          <w:sz w:val="22"/>
          <w:szCs w:val="22"/>
        </w:rPr>
        <w:sym w:font="Symbol" w:char="F0B7"/>
      </w:r>
      <w:r w:rsidRPr="003972DC">
        <w:rPr>
          <w:rFonts w:ascii="Arial" w:hAnsi="Arial" w:cs="Arial"/>
          <w:b/>
          <w:sz w:val="22"/>
          <w:szCs w:val="22"/>
        </w:rPr>
        <w:t xml:space="preserve"> </w:t>
      </w:r>
      <w:r w:rsidRPr="003972DC">
        <w:rPr>
          <w:rFonts w:ascii="Arial" w:hAnsi="Arial" w:cs="Arial"/>
          <w:b/>
          <w:sz w:val="22"/>
          <w:szCs w:val="22"/>
        </w:rPr>
        <w:tab/>
      </w:r>
      <w:r w:rsidRPr="003972DC">
        <w:rPr>
          <w:rFonts w:ascii="Arial" w:hAnsi="Arial" w:cs="Arial"/>
          <w:b/>
          <w:color w:val="0070C0"/>
          <w:sz w:val="22"/>
          <w:szCs w:val="22"/>
        </w:rPr>
        <w:t>Šrut, Pavel</w:t>
      </w:r>
      <w:r w:rsidR="00AE37AE" w:rsidRPr="003972DC">
        <w:rPr>
          <w:rFonts w:ascii="Arial" w:hAnsi="Arial" w:cs="Arial"/>
          <w:b/>
          <w:color w:val="0070C0"/>
          <w:sz w:val="22"/>
          <w:szCs w:val="22"/>
        </w:rPr>
        <w:t>; Miklínová, Galina</w:t>
      </w:r>
      <w:r w:rsidRPr="003972DC">
        <w:rPr>
          <w:rFonts w:ascii="Arial" w:hAnsi="Arial" w:cs="Arial"/>
          <w:sz w:val="22"/>
          <w:szCs w:val="22"/>
        </w:rPr>
        <w:t>: Die Sockenfresser, Kinderbuch,</w:t>
      </w:r>
    </w:p>
    <w:p w:rsidR="00DC7FD4" w:rsidRDefault="00DC7FD4" w:rsidP="00DC7FD4">
      <w:pPr>
        <w:spacing w:line="300" w:lineRule="exact"/>
        <w:ind w:firstLine="708"/>
        <w:rPr>
          <w:rFonts w:ascii="Arial" w:eastAsiaTheme="minorHAnsi" w:hAnsi="Arial" w:cs="Arial"/>
          <w:sz w:val="22"/>
          <w:szCs w:val="22"/>
        </w:rPr>
      </w:pPr>
      <w:r w:rsidRPr="003972DC">
        <w:rPr>
          <w:rFonts w:ascii="Arial" w:eastAsiaTheme="minorHAnsi" w:hAnsi="Arial" w:cs="Arial"/>
          <w:sz w:val="22"/>
          <w:szCs w:val="22"/>
        </w:rPr>
        <w:t>Fischer Kinder- und Jugendbuch Verlag 2018</w:t>
      </w:r>
    </w:p>
    <w:p w:rsidR="00DC7FD4" w:rsidRDefault="00DC7FD4" w:rsidP="00DC7FD4">
      <w:pPr>
        <w:spacing w:line="300" w:lineRule="exact"/>
        <w:ind w:firstLine="708"/>
        <w:rPr>
          <w:rFonts w:ascii="Arial" w:eastAsiaTheme="minorHAnsi" w:hAnsi="Arial" w:cs="Arial"/>
          <w:sz w:val="22"/>
          <w:szCs w:val="22"/>
        </w:rPr>
      </w:pPr>
    </w:p>
    <w:p w:rsidR="00DC7FD4" w:rsidRDefault="00DC7FD4" w:rsidP="00DC7FD4">
      <w:pPr>
        <w:spacing w:line="300" w:lineRule="exact"/>
        <w:ind w:left="700" w:hanging="700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sym w:font="Symbol" w:char="F0B7"/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 w:rsidRPr="000E1CE5">
        <w:rPr>
          <w:rFonts w:ascii="Arial" w:hAnsi="Arial" w:cs="Arial"/>
          <w:b/>
          <w:color w:val="0070C0"/>
          <w:sz w:val="22"/>
          <w:szCs w:val="22"/>
        </w:rPr>
        <w:t>Vostradovská</w:t>
      </w:r>
      <w:r w:rsidRPr="00AE37AE">
        <w:rPr>
          <w:rFonts w:ascii="Arial" w:hAnsi="Arial" w:cs="Arial"/>
          <w:b/>
          <w:color w:val="0070C0"/>
          <w:sz w:val="22"/>
          <w:szCs w:val="22"/>
        </w:rPr>
        <w:t>, Tereza</w:t>
      </w:r>
      <w:r w:rsidRPr="0083564C">
        <w:rPr>
          <w:rFonts w:ascii="Arial" w:hAnsi="Arial" w:cs="Arial"/>
          <w:sz w:val="22"/>
          <w:szCs w:val="22"/>
        </w:rPr>
        <w:t>: Entdeckermaus (AT),</w:t>
      </w:r>
      <w:r>
        <w:rPr>
          <w:rFonts w:ascii="Arial" w:hAnsi="Arial" w:cs="Arial"/>
          <w:sz w:val="22"/>
          <w:szCs w:val="22"/>
        </w:rPr>
        <w:t xml:space="preserve"> Kinderbuch,</w:t>
      </w:r>
      <w:r w:rsidRPr="008356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Illustrationen v.</w:t>
      </w:r>
      <w:r w:rsidRPr="0083564C">
        <w:rPr>
          <w:rFonts w:ascii="Arial" w:hAnsi="Arial" w:cs="Arial"/>
          <w:sz w:val="22"/>
          <w:szCs w:val="22"/>
        </w:rPr>
        <w:t xml:space="preserve"> Vostradovská, Tereza, übers. v. Jaromir Konecny, </w:t>
      </w:r>
      <w:r w:rsidRPr="0083564C">
        <w:rPr>
          <w:rFonts w:ascii="Arial" w:eastAsiaTheme="minorHAnsi" w:hAnsi="Arial" w:cs="Arial"/>
          <w:sz w:val="22"/>
          <w:szCs w:val="22"/>
        </w:rPr>
        <w:t>Cbj, Febr. 2019</w:t>
      </w:r>
    </w:p>
    <w:p w:rsidR="00DC7FD4" w:rsidRPr="000E1CE5" w:rsidRDefault="00DC7FD4" w:rsidP="00DC7FD4">
      <w:pPr>
        <w:spacing w:line="300" w:lineRule="exact"/>
        <w:ind w:firstLine="708"/>
        <w:rPr>
          <w:rFonts w:ascii="Arial" w:hAnsi="Arial" w:cs="Arial"/>
          <w:sz w:val="22"/>
          <w:szCs w:val="22"/>
        </w:rPr>
      </w:pPr>
    </w:p>
    <w:p w:rsidR="009E47B4" w:rsidRPr="0083564C" w:rsidRDefault="009E47B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9E47B4" w:rsidRPr="0083564C" w:rsidRDefault="009E47B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9E47B4" w:rsidRPr="0083564C" w:rsidRDefault="009E47B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9E47B4" w:rsidRPr="0083564C" w:rsidRDefault="009E47B4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83564C" w:rsidRPr="0083564C" w:rsidRDefault="0083564C" w:rsidP="0083564C">
      <w:pPr>
        <w:spacing w:line="300" w:lineRule="exact"/>
        <w:rPr>
          <w:rFonts w:ascii="Arial" w:eastAsiaTheme="minorHAnsi" w:hAnsi="Arial" w:cs="Arial"/>
          <w:sz w:val="22"/>
          <w:szCs w:val="22"/>
        </w:rPr>
      </w:pPr>
      <w:bookmarkStart w:id="4" w:name="_Hlk499410622"/>
    </w:p>
    <w:p w:rsidR="0083564C" w:rsidRPr="0083564C" w:rsidRDefault="0083564C" w:rsidP="0083564C">
      <w:pPr>
        <w:spacing w:line="300" w:lineRule="exact"/>
        <w:rPr>
          <w:rFonts w:ascii="Arial" w:eastAsiaTheme="minorHAnsi" w:hAnsi="Arial" w:cs="Arial"/>
          <w:sz w:val="22"/>
          <w:szCs w:val="22"/>
        </w:rPr>
      </w:pPr>
    </w:p>
    <w:p w:rsidR="0083564C" w:rsidRDefault="0083564C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0E1CE5" w:rsidRPr="0083564C" w:rsidRDefault="000E1CE5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83564C" w:rsidRPr="0083564C" w:rsidRDefault="0083564C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83564C" w:rsidRPr="0083564C" w:rsidRDefault="0083564C" w:rsidP="0083564C">
      <w:pPr>
        <w:spacing w:line="300" w:lineRule="exact"/>
        <w:rPr>
          <w:rFonts w:ascii="Arial" w:hAnsi="Arial" w:cs="Arial"/>
          <w:sz w:val="22"/>
          <w:szCs w:val="22"/>
        </w:rPr>
      </w:pPr>
    </w:p>
    <w:p w:rsidR="00D6310B" w:rsidRPr="00D6310B" w:rsidRDefault="00D6310B" w:rsidP="00D6310B">
      <w:pPr>
        <w:spacing w:line="300" w:lineRule="exact"/>
        <w:rPr>
          <w:rFonts w:ascii="Arial" w:eastAsiaTheme="minorHAnsi" w:hAnsi="Arial" w:cs="Arial"/>
          <w:sz w:val="22"/>
          <w:szCs w:val="22"/>
        </w:rPr>
      </w:pPr>
    </w:p>
    <w:bookmarkEnd w:id="4"/>
    <w:p w:rsidR="009E47B4" w:rsidRDefault="009E47B4" w:rsidP="009E47B4">
      <w:pPr>
        <w:spacing w:line="300" w:lineRule="exact"/>
        <w:rPr>
          <w:rFonts w:ascii="Arial" w:hAnsi="Arial" w:cs="Arial"/>
          <w:b/>
          <w:sz w:val="22"/>
          <w:szCs w:val="22"/>
        </w:rPr>
      </w:pPr>
    </w:p>
    <w:bookmarkEnd w:id="3"/>
    <w:p w:rsidR="008558BB" w:rsidRDefault="00233595"/>
    <w:sectPr w:rsidR="008558BB" w:rsidSect="009757BA">
      <w:headerReference w:type="default" r:id="rId6"/>
      <w:footerReference w:type="even" r:id="rId7"/>
      <w:foot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595" w:rsidRDefault="00233595" w:rsidP="0083564C">
      <w:r>
        <w:separator/>
      </w:r>
    </w:p>
  </w:endnote>
  <w:endnote w:type="continuationSeparator" w:id="0">
    <w:p w:rsidR="00233595" w:rsidRDefault="00233595" w:rsidP="0083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 Calibri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105759551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3564C" w:rsidRDefault="0083564C" w:rsidP="00B11B42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83564C" w:rsidRDefault="0083564C" w:rsidP="0083564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117445234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3564C" w:rsidRDefault="0083564C" w:rsidP="00B11B42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B80F51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:rsidR="0083564C" w:rsidRDefault="0083564C" w:rsidP="0083564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595" w:rsidRDefault="00233595" w:rsidP="0083564C">
      <w:r>
        <w:separator/>
      </w:r>
    </w:p>
  </w:footnote>
  <w:footnote w:type="continuationSeparator" w:id="0">
    <w:p w:rsidR="00233595" w:rsidRDefault="00233595" w:rsidP="00835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64C" w:rsidRDefault="0083564C" w:rsidP="0083564C">
    <w:pPr>
      <w:pStyle w:val="Zhlav"/>
      <w:rPr>
        <w:rFonts w:ascii="Arial" w:hAnsi="Arial" w:cs="Arial"/>
        <w:b/>
      </w:rPr>
    </w:pPr>
    <w:r>
      <w:rPr>
        <w:rFonts w:ascii="Arial" w:hAnsi="Arial" w:cs="Arial"/>
        <w:b/>
        <w:color w:val="0070C0"/>
      </w:rPr>
      <w:t>LBM 2019 Gast</w:t>
    </w:r>
    <w:r w:rsidRPr="00F150E4">
      <w:rPr>
        <w:rFonts w:ascii="Arial" w:hAnsi="Arial" w:cs="Arial"/>
        <w:b/>
        <w:color w:val="0070C0"/>
      </w:rPr>
      <w:t>land Tschechien |</w:t>
    </w:r>
    <w:r w:rsidRPr="00A16832">
      <w:rPr>
        <w:rFonts w:ascii="Arial" w:hAnsi="Arial" w:cs="Arial"/>
        <w:b/>
        <w:color w:val="0000FF"/>
      </w:rPr>
      <w:t xml:space="preserve"> </w:t>
    </w:r>
    <w:r w:rsidR="00D806D4">
      <w:rPr>
        <w:rFonts w:ascii="Arial" w:hAnsi="Arial" w:cs="Arial"/>
        <w:b/>
      </w:rPr>
      <w:t>Neuerscheinungen</w:t>
    </w:r>
    <w:r>
      <w:rPr>
        <w:rFonts w:ascii="Arial" w:hAnsi="Arial" w:cs="Arial"/>
        <w:b/>
      </w:rPr>
      <w:t xml:space="preserve">  </w:t>
    </w:r>
  </w:p>
  <w:p w:rsidR="0083564C" w:rsidRDefault="0083564C" w:rsidP="0083564C">
    <w:pPr>
      <w:pStyle w:val="Zhlav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150E4">
      <w:rPr>
        <w:rFonts w:ascii="Arial" w:hAnsi="Arial" w:cs="Arial"/>
        <w:b/>
        <w:noProof/>
        <w:lang w:val="cs-CZ" w:eastAsia="cs-CZ"/>
      </w:rPr>
      <w:drawing>
        <wp:inline distT="0" distB="0" distL="0" distR="0" wp14:anchorId="1CCA2DBC" wp14:editId="134933AE">
          <wp:extent cx="1582569" cy="624632"/>
          <wp:effectExtent l="0" t="0" r="508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2569" cy="624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 xml:space="preserve">     </w:t>
    </w:r>
  </w:p>
  <w:p w:rsidR="002147CF" w:rsidRDefault="002147CF" w:rsidP="0083564C">
    <w:pPr>
      <w:pStyle w:val="Zhlav"/>
      <w:rPr>
        <w:rFonts w:ascii="Arial" w:hAnsi="Arial" w:cs="Arial"/>
        <w:b/>
      </w:rPr>
    </w:pPr>
  </w:p>
  <w:p w:rsidR="0083564C" w:rsidRDefault="0083564C" w:rsidP="0083564C">
    <w:pPr>
      <w:pStyle w:val="Zhlav"/>
    </w:pPr>
    <w:r>
      <w:rPr>
        <w:rFonts w:ascii="Arial" w:hAnsi="Arial" w:cs="Arial"/>
        <w:b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B4"/>
    <w:rsid w:val="00004C04"/>
    <w:rsid w:val="000E1CE5"/>
    <w:rsid w:val="000F0B95"/>
    <w:rsid w:val="00103079"/>
    <w:rsid w:val="00187F32"/>
    <w:rsid w:val="002147CF"/>
    <w:rsid w:val="00233595"/>
    <w:rsid w:val="0027773E"/>
    <w:rsid w:val="00290A1A"/>
    <w:rsid w:val="00382604"/>
    <w:rsid w:val="003972DC"/>
    <w:rsid w:val="003A5235"/>
    <w:rsid w:val="004B1772"/>
    <w:rsid w:val="004C15B9"/>
    <w:rsid w:val="005946AF"/>
    <w:rsid w:val="006F3F87"/>
    <w:rsid w:val="007727FA"/>
    <w:rsid w:val="007871CA"/>
    <w:rsid w:val="007A327A"/>
    <w:rsid w:val="0083564C"/>
    <w:rsid w:val="00843CAE"/>
    <w:rsid w:val="0091168D"/>
    <w:rsid w:val="00947CE2"/>
    <w:rsid w:val="00954582"/>
    <w:rsid w:val="00970CDB"/>
    <w:rsid w:val="009757BA"/>
    <w:rsid w:val="009D07B5"/>
    <w:rsid w:val="009E38E9"/>
    <w:rsid w:val="009E47B4"/>
    <w:rsid w:val="00AE37AE"/>
    <w:rsid w:val="00B80F51"/>
    <w:rsid w:val="00D6310B"/>
    <w:rsid w:val="00D7380B"/>
    <w:rsid w:val="00D77F3F"/>
    <w:rsid w:val="00D806D4"/>
    <w:rsid w:val="00DB3582"/>
    <w:rsid w:val="00DC7FD4"/>
    <w:rsid w:val="00E62842"/>
    <w:rsid w:val="00EC0AA3"/>
    <w:rsid w:val="00F32F09"/>
    <w:rsid w:val="00FB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127A434B-4B44-5042-8115-CB32ABB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7B4"/>
    <w:rPr>
      <w:rFonts w:ascii="Times New Roman" w:eastAsia="Times New Roman" w:hAnsi="Times New Roman" w:cs="Times New Roman"/>
      <w:lang w:eastAsia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56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564C"/>
    <w:rPr>
      <w:rFonts w:ascii="Times New Roman" w:eastAsia="Times New Roman" w:hAnsi="Times New Roman" w:cs="Times New Roman"/>
      <w:lang w:eastAsia="de-DE"/>
    </w:rPr>
  </w:style>
  <w:style w:type="paragraph" w:styleId="Zpat">
    <w:name w:val="footer"/>
    <w:basedOn w:val="Normln"/>
    <w:link w:val="ZpatChar"/>
    <w:uiPriority w:val="99"/>
    <w:unhideWhenUsed/>
    <w:rsid w:val="008356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564C"/>
    <w:rPr>
      <w:rFonts w:ascii="Times New Roman" w:eastAsia="Times New Roman" w:hAnsi="Times New Roman" w:cs="Times New Roman"/>
      <w:lang w:eastAsia="de-DE"/>
    </w:rPr>
  </w:style>
  <w:style w:type="character" w:styleId="slostrnky">
    <w:name w:val="page number"/>
    <w:basedOn w:val="Standardnpsmoodstavce"/>
    <w:uiPriority w:val="99"/>
    <w:semiHidden/>
    <w:unhideWhenUsed/>
    <w:rsid w:val="00835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1042</Words>
  <Characters>6150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Meierhenrich</dc:creator>
  <cp:keywords/>
  <dc:description/>
  <cp:lastModifiedBy>MZK</cp:lastModifiedBy>
  <cp:revision>2</cp:revision>
  <dcterms:created xsi:type="dcterms:W3CDTF">2018-10-11T08:56:00Z</dcterms:created>
  <dcterms:modified xsi:type="dcterms:W3CDTF">2018-10-11T08:56:00Z</dcterms:modified>
</cp:coreProperties>
</file>