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D6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proofErr w:type="spellStart"/>
      <w:r w:rsidRPr="000018F0">
        <w:rPr>
          <w:rFonts w:ascii="Cambria" w:hAnsi="Cambria"/>
          <w:color w:val="000000"/>
          <w:sz w:val="22"/>
          <w:szCs w:val="22"/>
        </w:rPr>
        <w:t>Laudatio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pro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Urse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Heftricha</w:t>
      </w:r>
      <w:proofErr w:type="spellEnd"/>
    </w:p>
    <w:p w:rsidR="00A30BD6" w:rsidRPr="000018F0" w:rsidRDefault="00A30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Michael Špirit</w:t>
      </w:r>
      <w:bookmarkStart w:id="0" w:name="_GoBack"/>
      <w:bookmarkEnd w:id="0"/>
    </w:p>
    <w:p w:rsidR="00F63BD6" w:rsidRPr="000018F0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Pr="000018F0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2B30C9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>Pro průměrně oduševnělého Čecha je celkem samozřejmé, řekne-li si, že naše literatura je</w:t>
      </w:r>
      <w:r w:rsidR="005A1C33" w:rsidRPr="000018F0">
        <w:rPr>
          <w:rFonts w:ascii="Cambria" w:hAnsi="Cambria"/>
          <w:color w:val="000000"/>
          <w:sz w:val="22"/>
          <w:szCs w:val="22"/>
        </w:rPr>
        <w:t xml:space="preserve"> součástí evropské kultury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. Ve skutečnosti to </w:t>
      </w:r>
      <w:r w:rsidR="00C47585">
        <w:rPr>
          <w:rFonts w:ascii="Cambria" w:hAnsi="Cambria"/>
          <w:color w:val="000000"/>
          <w:sz w:val="22"/>
          <w:szCs w:val="22"/>
        </w:rPr>
        <w:t>ale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 tak samozřejmé není. Stačí překročit hranice našeho státu a během doby, kterou v cizině strávíme, </w:t>
      </w:r>
      <w:r w:rsidR="00B56FD0" w:rsidRPr="000018F0">
        <w:rPr>
          <w:rFonts w:ascii="Cambria" w:hAnsi="Cambria"/>
          <w:color w:val="000000"/>
          <w:sz w:val="22"/>
          <w:szCs w:val="22"/>
        </w:rPr>
        <w:t xml:space="preserve">zkusme </w:t>
      </w:r>
      <w:r w:rsidR="00AE0AE3" w:rsidRPr="000018F0">
        <w:rPr>
          <w:rFonts w:ascii="Cambria" w:hAnsi="Cambria"/>
          <w:color w:val="000000"/>
          <w:sz w:val="22"/>
          <w:szCs w:val="22"/>
        </w:rPr>
        <w:t>navštěv</w:t>
      </w:r>
      <w:r w:rsidR="00B56FD0" w:rsidRPr="000018F0">
        <w:rPr>
          <w:rFonts w:ascii="Cambria" w:hAnsi="Cambria"/>
          <w:color w:val="000000"/>
          <w:sz w:val="22"/>
          <w:szCs w:val="22"/>
        </w:rPr>
        <w:t>ovat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 tamější knihkupectví, výstavní galerie a divadla</w:t>
      </w:r>
      <w:r w:rsidR="005A1B48" w:rsidRPr="000018F0">
        <w:rPr>
          <w:rFonts w:ascii="Cambria" w:hAnsi="Cambria"/>
          <w:color w:val="000000"/>
          <w:sz w:val="22"/>
          <w:szCs w:val="22"/>
        </w:rPr>
        <w:t>,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B56FD0" w:rsidRPr="000018F0">
        <w:rPr>
          <w:rFonts w:ascii="Cambria" w:hAnsi="Cambria"/>
          <w:color w:val="000000"/>
          <w:sz w:val="22"/>
          <w:szCs w:val="22"/>
        </w:rPr>
        <w:t>nebo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 systematicky sled</w:t>
      </w:r>
      <w:r w:rsidR="0038691E" w:rsidRPr="000018F0">
        <w:rPr>
          <w:rFonts w:ascii="Cambria" w:hAnsi="Cambria"/>
          <w:color w:val="000000"/>
          <w:sz w:val="22"/>
          <w:szCs w:val="22"/>
        </w:rPr>
        <w:t>ovat</w:t>
      </w:r>
      <w:r w:rsidR="00AE0AE3" w:rsidRPr="000018F0">
        <w:rPr>
          <w:rFonts w:ascii="Cambria" w:hAnsi="Cambria"/>
          <w:color w:val="000000"/>
          <w:sz w:val="22"/>
          <w:szCs w:val="22"/>
        </w:rPr>
        <w:t xml:space="preserve"> místní tisk. Hned zjistíme, že umělecké hodnoty, které nás </w:t>
      </w:r>
      <w:r w:rsidR="00E114E0" w:rsidRPr="000018F0">
        <w:rPr>
          <w:rFonts w:ascii="Cambria" w:hAnsi="Cambria"/>
          <w:color w:val="000000"/>
          <w:sz w:val="22"/>
          <w:szCs w:val="22"/>
        </w:rPr>
        <w:t xml:space="preserve">od dětství nebo mládí </w:t>
      </w:r>
      <w:r w:rsidR="00AE0AE3" w:rsidRPr="000018F0">
        <w:rPr>
          <w:rFonts w:ascii="Cambria" w:hAnsi="Cambria"/>
          <w:color w:val="000000"/>
          <w:sz w:val="22"/>
          <w:szCs w:val="22"/>
        </w:rPr>
        <w:t>utváře</w:t>
      </w:r>
      <w:r w:rsidR="005B31E0" w:rsidRPr="000018F0">
        <w:rPr>
          <w:rFonts w:ascii="Cambria" w:hAnsi="Cambria"/>
          <w:color w:val="000000"/>
          <w:sz w:val="22"/>
          <w:szCs w:val="22"/>
        </w:rPr>
        <w:t>ly</w:t>
      </w:r>
      <w:r w:rsidR="001A118F" w:rsidRPr="000018F0">
        <w:rPr>
          <w:rFonts w:ascii="Cambria" w:hAnsi="Cambria"/>
          <w:color w:val="000000"/>
          <w:sz w:val="22"/>
          <w:szCs w:val="22"/>
        </w:rPr>
        <w:t xml:space="preserve"> v našem domácím prostředí</w:t>
      </w:r>
      <w:r w:rsidR="00AE0AE3" w:rsidRPr="000018F0">
        <w:rPr>
          <w:rFonts w:ascii="Cambria" w:hAnsi="Cambria"/>
          <w:color w:val="000000"/>
          <w:sz w:val="22"/>
          <w:szCs w:val="22"/>
        </w:rPr>
        <w:t>, jsou v</w:t>
      </w:r>
      <w:r w:rsidR="00E114E0" w:rsidRPr="000018F0">
        <w:rPr>
          <w:rFonts w:ascii="Cambria" w:hAnsi="Cambria"/>
          <w:color w:val="000000"/>
          <w:sz w:val="22"/>
          <w:szCs w:val="22"/>
        </w:rPr>
        <w:t> konfrontaci s bohatstvím jiných evropských kultur</w:t>
      </w:r>
      <w:r w:rsidR="005A1B48" w:rsidRPr="000018F0">
        <w:rPr>
          <w:rFonts w:ascii="Cambria" w:hAnsi="Cambria"/>
          <w:color w:val="000000"/>
          <w:sz w:val="22"/>
          <w:szCs w:val="22"/>
        </w:rPr>
        <w:t xml:space="preserve"> prakticky neznámé. Do obecnějšího povědomí </w:t>
      </w:r>
      <w:r w:rsidR="0077339D" w:rsidRPr="000018F0">
        <w:rPr>
          <w:rFonts w:ascii="Cambria" w:hAnsi="Cambria"/>
          <w:color w:val="000000"/>
          <w:sz w:val="22"/>
          <w:szCs w:val="22"/>
        </w:rPr>
        <w:t xml:space="preserve">tamního obecenstva </w:t>
      </w:r>
      <w:r w:rsidR="005A1B48" w:rsidRPr="000018F0">
        <w:rPr>
          <w:rFonts w:ascii="Cambria" w:hAnsi="Cambria"/>
          <w:color w:val="000000"/>
          <w:sz w:val="22"/>
          <w:szCs w:val="22"/>
        </w:rPr>
        <w:t>jim</w:t>
      </w:r>
      <w:r w:rsidR="001A118F" w:rsidRPr="000018F0">
        <w:rPr>
          <w:rFonts w:ascii="Cambria" w:hAnsi="Cambria"/>
          <w:color w:val="000000"/>
          <w:sz w:val="22"/>
          <w:szCs w:val="22"/>
        </w:rPr>
        <w:t xml:space="preserve"> může pomoci jen nějaká politická katastrofa, jakou bylo </w:t>
      </w:r>
      <w:r w:rsidR="005B31E0" w:rsidRPr="000018F0">
        <w:rPr>
          <w:rFonts w:ascii="Cambria" w:hAnsi="Cambria"/>
          <w:color w:val="000000"/>
          <w:sz w:val="22"/>
          <w:szCs w:val="22"/>
        </w:rPr>
        <w:t xml:space="preserve">třeba </w:t>
      </w:r>
      <w:r w:rsidR="001A118F" w:rsidRPr="000018F0">
        <w:rPr>
          <w:rFonts w:ascii="Cambria" w:hAnsi="Cambria"/>
          <w:color w:val="000000"/>
          <w:sz w:val="22"/>
          <w:szCs w:val="22"/>
        </w:rPr>
        <w:t xml:space="preserve">v srpnu 1968 potlačení pražského jara vojenskou invazí </w:t>
      </w:r>
      <w:r w:rsidR="0077339D" w:rsidRPr="000018F0">
        <w:rPr>
          <w:rFonts w:ascii="Cambria" w:hAnsi="Cambria"/>
          <w:color w:val="000000"/>
          <w:sz w:val="22"/>
          <w:szCs w:val="22"/>
        </w:rPr>
        <w:t>– a</w:t>
      </w:r>
      <w:r w:rsidR="001A118F" w:rsidRPr="000018F0">
        <w:rPr>
          <w:rFonts w:ascii="Cambria" w:hAnsi="Cambria"/>
          <w:color w:val="000000"/>
          <w:sz w:val="22"/>
          <w:szCs w:val="22"/>
        </w:rPr>
        <w:t>nebo jednotlivci, kte</w:t>
      </w:r>
      <w:r w:rsidR="0077339D" w:rsidRPr="000018F0">
        <w:rPr>
          <w:rFonts w:ascii="Cambria" w:hAnsi="Cambria"/>
          <w:color w:val="000000"/>
          <w:sz w:val="22"/>
          <w:szCs w:val="22"/>
        </w:rPr>
        <w:t>ré</w:t>
      </w:r>
      <w:r w:rsidR="001A118F" w:rsidRPr="000018F0">
        <w:rPr>
          <w:rFonts w:ascii="Cambria" w:hAnsi="Cambria"/>
          <w:color w:val="000000"/>
          <w:sz w:val="22"/>
          <w:szCs w:val="22"/>
        </w:rPr>
        <w:t xml:space="preserve"> česk</w:t>
      </w:r>
      <w:r w:rsidR="0077339D" w:rsidRPr="000018F0">
        <w:rPr>
          <w:rFonts w:ascii="Cambria" w:hAnsi="Cambria"/>
          <w:color w:val="000000"/>
          <w:sz w:val="22"/>
          <w:szCs w:val="22"/>
        </w:rPr>
        <w:t>á</w:t>
      </w:r>
      <w:r w:rsidR="001A118F" w:rsidRPr="000018F0">
        <w:rPr>
          <w:rFonts w:ascii="Cambria" w:hAnsi="Cambria"/>
          <w:color w:val="000000"/>
          <w:sz w:val="22"/>
          <w:szCs w:val="22"/>
        </w:rPr>
        <w:t xml:space="preserve"> kultur</w:t>
      </w:r>
      <w:r w:rsidR="0077339D" w:rsidRPr="000018F0">
        <w:rPr>
          <w:rFonts w:ascii="Cambria" w:hAnsi="Cambria"/>
          <w:color w:val="000000"/>
          <w:sz w:val="22"/>
          <w:szCs w:val="22"/>
        </w:rPr>
        <w:t>a poutá z jemnějších důvodů</w:t>
      </w:r>
      <w:r w:rsidR="001A118F" w:rsidRPr="000018F0">
        <w:rPr>
          <w:rFonts w:ascii="Cambria" w:hAnsi="Cambria"/>
          <w:color w:val="000000"/>
          <w:sz w:val="22"/>
          <w:szCs w:val="22"/>
        </w:rPr>
        <w:t>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5B31E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>N</w:t>
      </w:r>
      <w:r w:rsidR="00543FC1" w:rsidRPr="000018F0">
        <w:rPr>
          <w:rFonts w:ascii="Cambria" w:hAnsi="Cambria"/>
          <w:color w:val="000000"/>
          <w:sz w:val="22"/>
          <w:szCs w:val="22"/>
        </w:rPr>
        <w:t xml:space="preserve">ásilné nebo převratné události </w:t>
      </w:r>
      <w:r w:rsidR="00B64DE5">
        <w:rPr>
          <w:rFonts w:ascii="Cambria" w:hAnsi="Cambria"/>
          <w:color w:val="000000"/>
          <w:sz w:val="22"/>
          <w:szCs w:val="22"/>
        </w:rPr>
        <w:t>snad</w:t>
      </w:r>
      <w:r w:rsidRPr="000018F0">
        <w:rPr>
          <w:rFonts w:ascii="Cambria" w:hAnsi="Cambria"/>
          <w:color w:val="000000"/>
          <w:sz w:val="22"/>
          <w:szCs w:val="22"/>
        </w:rPr>
        <w:t xml:space="preserve"> umějí </w:t>
      </w:r>
      <w:r w:rsidR="00F94DC3" w:rsidRPr="000018F0">
        <w:rPr>
          <w:rFonts w:ascii="Cambria" w:hAnsi="Cambria"/>
          <w:color w:val="000000"/>
          <w:sz w:val="22"/>
          <w:szCs w:val="22"/>
        </w:rPr>
        <w:t xml:space="preserve">v jiné zemi </w:t>
      </w:r>
      <w:r w:rsidR="00543FC1" w:rsidRPr="000018F0">
        <w:rPr>
          <w:rFonts w:ascii="Cambria" w:hAnsi="Cambria"/>
          <w:color w:val="000000"/>
          <w:sz w:val="22"/>
          <w:szCs w:val="22"/>
        </w:rPr>
        <w:t>vyvolat vzedmutou vlnu čtenářské či divácké solidarity</w:t>
      </w:r>
      <w:r w:rsidR="00F94DC3" w:rsidRPr="000018F0">
        <w:rPr>
          <w:rFonts w:ascii="Cambria" w:hAnsi="Cambria"/>
          <w:color w:val="000000"/>
          <w:sz w:val="22"/>
          <w:szCs w:val="22"/>
        </w:rPr>
        <w:t>. Na ni pak</w:t>
      </w:r>
      <w:r w:rsidR="00543FC1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F94DC3" w:rsidRPr="000018F0">
        <w:rPr>
          <w:rFonts w:ascii="Cambria" w:hAnsi="Cambria"/>
          <w:color w:val="000000"/>
          <w:sz w:val="22"/>
          <w:szCs w:val="22"/>
        </w:rPr>
        <w:t xml:space="preserve">zájmem o umělecké počiny daného národa </w:t>
      </w:r>
      <w:r w:rsidR="00B56FD0" w:rsidRPr="000018F0">
        <w:rPr>
          <w:rFonts w:ascii="Cambria" w:hAnsi="Cambria"/>
          <w:color w:val="000000"/>
          <w:sz w:val="22"/>
          <w:szCs w:val="22"/>
        </w:rPr>
        <w:t>reag</w:t>
      </w:r>
      <w:r w:rsidR="00543FC1" w:rsidRPr="000018F0">
        <w:rPr>
          <w:rFonts w:ascii="Cambria" w:hAnsi="Cambria"/>
          <w:color w:val="000000"/>
          <w:sz w:val="22"/>
          <w:szCs w:val="22"/>
        </w:rPr>
        <w:t>uj</w:t>
      </w:r>
      <w:r w:rsidR="00F94DC3" w:rsidRPr="000018F0">
        <w:rPr>
          <w:rFonts w:ascii="Cambria" w:hAnsi="Cambria"/>
          <w:color w:val="000000"/>
          <w:sz w:val="22"/>
          <w:szCs w:val="22"/>
        </w:rPr>
        <w:t>í</w:t>
      </w:r>
      <w:r w:rsidR="00543FC1" w:rsidRPr="000018F0">
        <w:rPr>
          <w:rFonts w:ascii="Cambria" w:hAnsi="Cambria"/>
          <w:color w:val="000000"/>
          <w:sz w:val="22"/>
          <w:szCs w:val="22"/>
        </w:rPr>
        <w:t xml:space="preserve"> nakladatel</w:t>
      </w:r>
      <w:r w:rsidR="00F94DC3" w:rsidRPr="000018F0">
        <w:rPr>
          <w:rFonts w:ascii="Cambria" w:hAnsi="Cambria"/>
          <w:color w:val="000000"/>
          <w:sz w:val="22"/>
          <w:szCs w:val="22"/>
        </w:rPr>
        <w:t>é</w:t>
      </w:r>
      <w:r w:rsidR="00543FC1" w:rsidRPr="000018F0">
        <w:rPr>
          <w:rFonts w:ascii="Cambria" w:hAnsi="Cambria"/>
          <w:color w:val="000000"/>
          <w:sz w:val="22"/>
          <w:szCs w:val="22"/>
        </w:rPr>
        <w:t xml:space="preserve"> či </w:t>
      </w:r>
      <w:r w:rsidR="00F94DC3" w:rsidRPr="000018F0">
        <w:rPr>
          <w:rFonts w:ascii="Cambria" w:hAnsi="Cambria"/>
          <w:color w:val="000000"/>
          <w:sz w:val="22"/>
          <w:szCs w:val="22"/>
        </w:rPr>
        <w:t>jiní organizátoři kulturního života</w:t>
      </w:r>
      <w:r w:rsidR="00543FC1" w:rsidRPr="000018F0">
        <w:rPr>
          <w:rFonts w:ascii="Cambria" w:hAnsi="Cambria"/>
          <w:color w:val="000000"/>
          <w:sz w:val="22"/>
          <w:szCs w:val="22"/>
        </w:rPr>
        <w:t>.</w:t>
      </w:r>
      <w:r w:rsidRPr="000018F0">
        <w:rPr>
          <w:rFonts w:ascii="Cambria" w:hAnsi="Cambria"/>
          <w:color w:val="000000"/>
          <w:sz w:val="22"/>
          <w:szCs w:val="22"/>
        </w:rPr>
        <w:t xml:space="preserve"> Jenže p</w:t>
      </w:r>
      <w:r w:rsidR="00543FC1" w:rsidRPr="000018F0">
        <w:rPr>
          <w:rFonts w:ascii="Cambria" w:hAnsi="Cambria"/>
          <w:color w:val="000000"/>
          <w:sz w:val="22"/>
          <w:szCs w:val="22"/>
        </w:rPr>
        <w:t xml:space="preserve">o </w:t>
      </w:r>
      <w:r w:rsidRPr="000018F0">
        <w:rPr>
          <w:rFonts w:ascii="Cambria" w:hAnsi="Cambria"/>
          <w:color w:val="000000"/>
          <w:sz w:val="22"/>
          <w:szCs w:val="22"/>
        </w:rPr>
        <w:t xml:space="preserve">jistém </w:t>
      </w:r>
      <w:r w:rsidR="00543FC1" w:rsidRPr="000018F0">
        <w:rPr>
          <w:rFonts w:ascii="Cambria" w:hAnsi="Cambria"/>
          <w:color w:val="000000"/>
          <w:sz w:val="22"/>
          <w:szCs w:val="22"/>
        </w:rPr>
        <w:t>čase takový zájem uvadá, hrozné věci se dějí všude na světě, o pozornost v jinojazyčném prostředí se zas hlásí jiná kultura.</w:t>
      </w:r>
      <w:r w:rsidRPr="000018F0">
        <w:rPr>
          <w:rFonts w:ascii="Cambria" w:hAnsi="Cambria"/>
          <w:color w:val="000000"/>
          <w:sz w:val="22"/>
          <w:szCs w:val="22"/>
        </w:rPr>
        <w:t xml:space="preserve"> Jediné, co zbývá společenství, jehož konjunktura v cizím prostředí uplynula, jsou už zmínění jednotlivci a jejich, jak řečeno, jemnější důvody.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F20E6E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 xml:space="preserve">U </w:t>
      </w:r>
      <w:proofErr w:type="spellStart"/>
      <w:r w:rsidR="005B31E0" w:rsidRPr="000018F0">
        <w:rPr>
          <w:rFonts w:ascii="Cambria" w:hAnsi="Cambria"/>
          <w:color w:val="000000"/>
          <w:sz w:val="22"/>
          <w:szCs w:val="22"/>
        </w:rPr>
        <w:t>Urs</w:t>
      </w:r>
      <w:r w:rsidRPr="000018F0">
        <w:rPr>
          <w:rFonts w:ascii="Cambria" w:hAnsi="Cambria"/>
          <w:color w:val="000000"/>
          <w:sz w:val="22"/>
          <w:szCs w:val="22"/>
        </w:rPr>
        <w:t>e</w:t>
      </w:r>
      <w:proofErr w:type="spellEnd"/>
      <w:r w:rsidR="005B31E0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5B31E0" w:rsidRPr="000018F0">
        <w:rPr>
          <w:rFonts w:ascii="Cambria" w:hAnsi="Cambria"/>
          <w:color w:val="000000"/>
          <w:sz w:val="22"/>
          <w:szCs w:val="22"/>
        </w:rPr>
        <w:t>Heftrich</w:t>
      </w:r>
      <w:r w:rsidRPr="000018F0">
        <w:rPr>
          <w:rFonts w:ascii="Cambria" w:hAnsi="Cambria"/>
          <w:color w:val="000000"/>
          <w:sz w:val="22"/>
          <w:szCs w:val="22"/>
        </w:rPr>
        <w:t>a</w:t>
      </w:r>
      <w:proofErr w:type="spellEnd"/>
      <w:r w:rsidR="00DD45F3" w:rsidRPr="000018F0">
        <w:rPr>
          <w:rFonts w:ascii="Cambria" w:hAnsi="Cambria"/>
          <w:color w:val="000000"/>
          <w:sz w:val="22"/>
          <w:szCs w:val="22"/>
        </w:rPr>
        <w:t>, jenž je dnes vyznamenává</w:t>
      </w:r>
      <w:r w:rsidR="00496E81" w:rsidRPr="000018F0">
        <w:rPr>
          <w:rFonts w:ascii="Cambria" w:hAnsi="Cambria"/>
          <w:color w:val="000000"/>
          <w:sz w:val="22"/>
          <w:szCs w:val="22"/>
        </w:rPr>
        <w:t>n</w:t>
      </w:r>
      <w:r w:rsidR="00DD45F3" w:rsidRPr="000018F0">
        <w:rPr>
          <w:rFonts w:ascii="Cambria" w:hAnsi="Cambria"/>
          <w:color w:val="000000"/>
          <w:sz w:val="22"/>
          <w:szCs w:val="22"/>
        </w:rPr>
        <w:t xml:space="preserve"> Cenou </w:t>
      </w:r>
      <w:proofErr w:type="spellStart"/>
      <w:r w:rsidR="00DD45F3" w:rsidRPr="000018F0">
        <w:rPr>
          <w:rFonts w:ascii="Cambria" w:hAnsi="Cambria"/>
          <w:color w:val="000000"/>
          <w:sz w:val="22"/>
          <w:szCs w:val="22"/>
        </w:rPr>
        <w:t>Premia</w:t>
      </w:r>
      <w:proofErr w:type="spellEnd"/>
      <w:r w:rsidR="00DD45F3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DD45F3" w:rsidRPr="000018F0">
        <w:rPr>
          <w:rFonts w:ascii="Cambria" w:hAnsi="Cambria"/>
          <w:color w:val="000000"/>
          <w:sz w:val="22"/>
          <w:szCs w:val="22"/>
        </w:rPr>
        <w:t>Bohemica</w:t>
      </w:r>
      <w:proofErr w:type="spellEnd"/>
      <w:r w:rsidR="00DD45F3" w:rsidRPr="000018F0">
        <w:rPr>
          <w:rFonts w:ascii="Cambria" w:hAnsi="Cambria"/>
          <w:color w:val="000000"/>
          <w:sz w:val="22"/>
          <w:szCs w:val="22"/>
        </w:rPr>
        <w:t>,</w:t>
      </w:r>
      <w:r w:rsidRPr="000018F0">
        <w:rPr>
          <w:rFonts w:ascii="Cambria" w:hAnsi="Cambria"/>
          <w:color w:val="000000"/>
          <w:sz w:val="22"/>
          <w:szCs w:val="22"/>
        </w:rPr>
        <w:t xml:space="preserve"> těmito důvody zájmu o</w:t>
      </w:r>
      <w:r w:rsidR="000018F0">
        <w:rPr>
          <w:rFonts w:ascii="Cambria" w:hAnsi="Cambria"/>
          <w:color w:val="000000"/>
          <w:sz w:val="22"/>
          <w:szCs w:val="22"/>
        </w:rPr>
        <w:t> </w:t>
      </w:r>
      <w:r w:rsidRPr="000018F0">
        <w:rPr>
          <w:rFonts w:ascii="Cambria" w:hAnsi="Cambria"/>
          <w:color w:val="000000"/>
          <w:sz w:val="22"/>
          <w:szCs w:val="22"/>
        </w:rPr>
        <w:t xml:space="preserve">naši kulturu </w:t>
      </w:r>
      <w:r w:rsidR="00DD45F3" w:rsidRPr="000018F0">
        <w:rPr>
          <w:rFonts w:ascii="Cambria" w:hAnsi="Cambria"/>
          <w:color w:val="000000"/>
          <w:sz w:val="22"/>
          <w:szCs w:val="22"/>
        </w:rPr>
        <w:t xml:space="preserve">nebylo a </w:t>
      </w:r>
      <w:r w:rsidRPr="000018F0">
        <w:rPr>
          <w:rFonts w:ascii="Cambria" w:hAnsi="Cambria"/>
          <w:color w:val="000000"/>
          <w:sz w:val="22"/>
          <w:szCs w:val="22"/>
        </w:rPr>
        <w:t xml:space="preserve">není nic jiného než naléhavost uměleckého výrazu </w:t>
      </w:r>
      <w:r w:rsidR="00F922BA" w:rsidRPr="000018F0">
        <w:rPr>
          <w:rFonts w:ascii="Cambria" w:hAnsi="Cambria"/>
          <w:color w:val="000000"/>
          <w:sz w:val="22"/>
          <w:szCs w:val="22"/>
        </w:rPr>
        <w:t>a</w:t>
      </w:r>
      <w:r w:rsidRPr="000018F0">
        <w:rPr>
          <w:rFonts w:ascii="Cambria" w:hAnsi="Cambria"/>
          <w:color w:val="000000"/>
          <w:sz w:val="22"/>
          <w:szCs w:val="22"/>
        </w:rPr>
        <w:t xml:space="preserve"> přesnost myšlenky psan</w:t>
      </w:r>
      <w:r w:rsidR="00396B11" w:rsidRPr="000018F0">
        <w:rPr>
          <w:rFonts w:ascii="Cambria" w:hAnsi="Cambria"/>
          <w:color w:val="000000"/>
          <w:sz w:val="22"/>
          <w:szCs w:val="22"/>
        </w:rPr>
        <w:t>é</w:t>
      </w:r>
      <w:r w:rsidRPr="000018F0">
        <w:rPr>
          <w:rFonts w:ascii="Cambria" w:hAnsi="Cambria"/>
          <w:color w:val="000000"/>
          <w:sz w:val="22"/>
          <w:szCs w:val="22"/>
        </w:rPr>
        <w:t xml:space="preserve"> v českém jazyce.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79221A" w:rsidRPr="000018F0">
        <w:rPr>
          <w:rFonts w:ascii="Cambria" w:hAnsi="Cambria"/>
          <w:color w:val="000000"/>
          <w:sz w:val="22"/>
          <w:szCs w:val="22"/>
        </w:rPr>
        <w:t>Význam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takového konstatování</w:t>
      </w:r>
      <w:r w:rsidR="0079221A" w:rsidRPr="000018F0">
        <w:rPr>
          <w:rFonts w:ascii="Cambria" w:hAnsi="Cambria"/>
          <w:color w:val="000000"/>
          <w:sz w:val="22"/>
          <w:szCs w:val="22"/>
        </w:rPr>
        <w:t>, které vypadá na první pohled banálně,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vynikne, uvědomíme-li si, že hodnoty našeho písemnictví vstupovaly a vstupují do laureátova zorného pole spolu s bohatstvím jiných kultur, jejichž šíře je </w:t>
      </w:r>
      <w:r w:rsidR="00496E81" w:rsidRPr="000018F0">
        <w:rPr>
          <w:rFonts w:ascii="Cambria" w:hAnsi="Cambria"/>
          <w:color w:val="000000"/>
          <w:sz w:val="22"/>
          <w:szCs w:val="22"/>
        </w:rPr>
        <w:t>vedle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česk</w:t>
      </w:r>
      <w:r w:rsidR="00496E81" w:rsidRPr="000018F0">
        <w:rPr>
          <w:rFonts w:ascii="Cambria" w:hAnsi="Cambria"/>
          <w:color w:val="000000"/>
          <w:sz w:val="22"/>
          <w:szCs w:val="22"/>
        </w:rPr>
        <w:t>é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literatur</w:t>
      </w:r>
      <w:r w:rsidR="00496E81" w:rsidRPr="000018F0">
        <w:rPr>
          <w:rFonts w:ascii="Cambria" w:hAnsi="Cambria"/>
          <w:color w:val="000000"/>
          <w:sz w:val="22"/>
          <w:szCs w:val="22"/>
        </w:rPr>
        <w:t>y</w:t>
      </w:r>
      <w:r w:rsidR="00115879" w:rsidRPr="000018F0">
        <w:rPr>
          <w:rFonts w:ascii="Cambria" w:hAnsi="Cambria"/>
          <w:color w:val="000000"/>
          <w:sz w:val="22"/>
          <w:szCs w:val="22"/>
        </w:rPr>
        <w:t xml:space="preserve"> nesrovnatelná. </w:t>
      </w:r>
      <w:proofErr w:type="spellStart"/>
      <w:r w:rsidR="00115879" w:rsidRPr="000018F0">
        <w:rPr>
          <w:rFonts w:ascii="Cambria" w:hAnsi="Cambria"/>
          <w:color w:val="000000"/>
          <w:sz w:val="22"/>
          <w:szCs w:val="22"/>
        </w:rPr>
        <w:t>Urs</w:t>
      </w:r>
      <w:proofErr w:type="spellEnd"/>
      <w:r w:rsidR="00115879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115879" w:rsidRPr="000018F0">
        <w:rPr>
          <w:rFonts w:ascii="Cambria" w:hAnsi="Cambria"/>
          <w:color w:val="000000"/>
          <w:sz w:val="22"/>
          <w:szCs w:val="22"/>
        </w:rPr>
        <w:t>Heftrich</w:t>
      </w:r>
      <w:proofErr w:type="spellEnd"/>
      <w:r w:rsidR="00115879" w:rsidRPr="000018F0">
        <w:rPr>
          <w:rFonts w:ascii="Cambria" w:hAnsi="Cambria"/>
          <w:color w:val="000000"/>
          <w:sz w:val="22"/>
          <w:szCs w:val="22"/>
        </w:rPr>
        <w:t xml:space="preserve"> vystudoval na heidelberské univerzitě slavistiku, germanistiku a</w:t>
      </w:r>
      <w:r w:rsidR="000018F0">
        <w:rPr>
          <w:rFonts w:ascii="Cambria" w:hAnsi="Cambria"/>
          <w:color w:val="000000"/>
          <w:sz w:val="22"/>
          <w:szCs w:val="22"/>
        </w:rPr>
        <w:t> </w:t>
      </w:r>
      <w:r w:rsidR="00115879" w:rsidRPr="000018F0">
        <w:rPr>
          <w:rFonts w:ascii="Cambria" w:hAnsi="Cambria"/>
          <w:color w:val="000000"/>
          <w:sz w:val="22"/>
          <w:szCs w:val="22"/>
        </w:rPr>
        <w:t>filosofii</w:t>
      </w:r>
      <w:r w:rsidR="00DD45F3" w:rsidRPr="000018F0">
        <w:rPr>
          <w:rFonts w:ascii="Cambria" w:hAnsi="Cambria"/>
          <w:color w:val="000000"/>
          <w:sz w:val="22"/>
          <w:szCs w:val="22"/>
        </w:rPr>
        <w:t xml:space="preserve"> a v jeho bibliografii nalezneme práce o Nietzschem, Thomasi Mannovi, Gogolovi nebo </w:t>
      </w:r>
      <w:proofErr w:type="spellStart"/>
      <w:r w:rsidR="00DD45F3" w:rsidRPr="000018F0">
        <w:rPr>
          <w:rFonts w:ascii="Cambria" w:hAnsi="Cambria"/>
          <w:color w:val="000000"/>
          <w:sz w:val="22"/>
          <w:szCs w:val="22"/>
        </w:rPr>
        <w:t>Mandelštamovi</w:t>
      </w:r>
      <w:proofErr w:type="spellEnd"/>
      <w:r w:rsidR="00DD45F3" w:rsidRPr="000018F0">
        <w:rPr>
          <w:rFonts w:ascii="Cambria" w:hAnsi="Cambria"/>
          <w:color w:val="000000"/>
          <w:sz w:val="22"/>
          <w:szCs w:val="22"/>
        </w:rPr>
        <w:t xml:space="preserve">. </w:t>
      </w:r>
      <w:r w:rsidR="0079221A" w:rsidRPr="000018F0">
        <w:rPr>
          <w:rFonts w:ascii="Cambria" w:hAnsi="Cambria"/>
          <w:color w:val="000000"/>
          <w:sz w:val="22"/>
          <w:szCs w:val="22"/>
        </w:rPr>
        <w:t xml:space="preserve">Jinými slovy: zájem o dílo Karla Čapka, F. X. Šaldy, Ladislava Klímy, Jiřího </w:t>
      </w:r>
      <w:proofErr w:type="spellStart"/>
      <w:r w:rsidR="0079221A" w:rsidRPr="000018F0">
        <w:rPr>
          <w:rFonts w:ascii="Cambria" w:hAnsi="Cambria"/>
          <w:color w:val="000000"/>
          <w:sz w:val="22"/>
          <w:szCs w:val="22"/>
        </w:rPr>
        <w:t>Weila</w:t>
      </w:r>
      <w:proofErr w:type="spellEnd"/>
      <w:r w:rsidR="0079221A" w:rsidRPr="000018F0">
        <w:rPr>
          <w:rFonts w:ascii="Cambria" w:hAnsi="Cambria"/>
          <w:color w:val="000000"/>
          <w:sz w:val="22"/>
          <w:szCs w:val="22"/>
        </w:rPr>
        <w:t xml:space="preserve"> nebo Jana Čepa </w:t>
      </w:r>
      <w:r w:rsidR="00496E81" w:rsidRPr="000018F0">
        <w:rPr>
          <w:rFonts w:ascii="Cambria" w:hAnsi="Cambria"/>
          <w:color w:val="000000"/>
          <w:sz w:val="22"/>
          <w:szCs w:val="22"/>
        </w:rPr>
        <w:t>je</w:t>
      </w:r>
      <w:r w:rsidR="0079221A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496E81" w:rsidRPr="000018F0">
        <w:rPr>
          <w:rFonts w:ascii="Cambria" w:hAnsi="Cambria"/>
          <w:color w:val="000000"/>
          <w:sz w:val="22"/>
          <w:szCs w:val="22"/>
        </w:rPr>
        <w:t>u něho zakalen</w:t>
      </w:r>
      <w:r w:rsidR="0079221A" w:rsidRPr="000018F0">
        <w:rPr>
          <w:rFonts w:ascii="Cambria" w:hAnsi="Cambria"/>
          <w:color w:val="000000"/>
          <w:sz w:val="22"/>
          <w:szCs w:val="22"/>
        </w:rPr>
        <w:t xml:space="preserve"> srovná</w:t>
      </w:r>
      <w:r w:rsidR="00496E81" w:rsidRPr="000018F0">
        <w:rPr>
          <w:rFonts w:ascii="Cambria" w:hAnsi="Cambria"/>
          <w:color w:val="000000"/>
          <w:sz w:val="22"/>
          <w:szCs w:val="22"/>
        </w:rPr>
        <w:t>vá</w:t>
      </w:r>
      <w:r w:rsidR="0079221A" w:rsidRPr="000018F0">
        <w:rPr>
          <w:rFonts w:ascii="Cambria" w:hAnsi="Cambria"/>
          <w:color w:val="000000"/>
          <w:sz w:val="22"/>
          <w:szCs w:val="22"/>
        </w:rPr>
        <w:t>ní</w:t>
      </w:r>
      <w:r w:rsidR="00496E81" w:rsidRPr="000018F0">
        <w:rPr>
          <w:rFonts w:ascii="Cambria" w:hAnsi="Cambria"/>
          <w:color w:val="000000"/>
          <w:sz w:val="22"/>
          <w:szCs w:val="22"/>
        </w:rPr>
        <w:t>m</w:t>
      </w:r>
      <w:r w:rsidR="0079221A" w:rsidRPr="000018F0">
        <w:rPr>
          <w:rFonts w:ascii="Cambria" w:hAnsi="Cambria"/>
          <w:color w:val="000000"/>
          <w:sz w:val="22"/>
          <w:szCs w:val="22"/>
        </w:rPr>
        <w:t xml:space="preserve"> s významnými spisy literatury</w:t>
      </w:r>
      <w:r w:rsidR="00496E81" w:rsidRPr="000018F0">
        <w:rPr>
          <w:rFonts w:ascii="Cambria" w:hAnsi="Cambria"/>
          <w:color w:val="000000"/>
          <w:sz w:val="22"/>
          <w:szCs w:val="22"/>
        </w:rPr>
        <w:t xml:space="preserve"> světové</w:t>
      </w:r>
      <w:r w:rsidR="0079221A" w:rsidRPr="000018F0">
        <w:rPr>
          <w:rFonts w:ascii="Cambria" w:hAnsi="Cambria"/>
          <w:color w:val="000000"/>
          <w:sz w:val="22"/>
          <w:szCs w:val="22"/>
        </w:rPr>
        <w:t>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79221A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 xml:space="preserve">Tento zájem je 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u </w:t>
      </w:r>
      <w:proofErr w:type="spellStart"/>
      <w:r w:rsidR="00D74E14" w:rsidRPr="000018F0">
        <w:rPr>
          <w:rFonts w:ascii="Cambria" w:hAnsi="Cambria"/>
          <w:color w:val="000000"/>
          <w:sz w:val="22"/>
          <w:szCs w:val="22"/>
        </w:rPr>
        <w:t>Urse</w:t>
      </w:r>
      <w:proofErr w:type="spellEnd"/>
      <w:r w:rsidR="00D74E14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D74E14" w:rsidRPr="000018F0">
        <w:rPr>
          <w:rFonts w:ascii="Cambria" w:hAnsi="Cambria"/>
          <w:color w:val="000000"/>
          <w:sz w:val="22"/>
          <w:szCs w:val="22"/>
        </w:rPr>
        <w:t>Heftricha</w:t>
      </w:r>
      <w:proofErr w:type="spellEnd"/>
      <w:r w:rsidR="00D74E14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Pr="000018F0">
        <w:rPr>
          <w:rFonts w:ascii="Cambria" w:hAnsi="Cambria"/>
          <w:color w:val="000000"/>
          <w:sz w:val="22"/>
          <w:szCs w:val="22"/>
        </w:rPr>
        <w:t>třeba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 ocenit tím spíš, že nevyplývá z</w:t>
      </w:r>
      <w:r w:rsidRPr="000018F0">
        <w:rPr>
          <w:rFonts w:ascii="Cambria" w:hAnsi="Cambria"/>
          <w:color w:val="000000"/>
          <w:sz w:val="22"/>
          <w:szCs w:val="22"/>
        </w:rPr>
        <w:t>e starosti o vlastní obživu, není reakcí na vypisované grantové soutěže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, není takříkajíc pracovní povinností. Na univerzitách v Bonnu a </w:t>
      </w:r>
      <w:r w:rsidR="00396B11" w:rsidRPr="000018F0">
        <w:rPr>
          <w:rFonts w:ascii="Cambria" w:hAnsi="Cambria"/>
          <w:color w:val="000000"/>
          <w:sz w:val="22"/>
          <w:szCs w:val="22"/>
        </w:rPr>
        <w:t xml:space="preserve">v </w:t>
      </w:r>
      <w:r w:rsidR="00D74E14" w:rsidRPr="000018F0">
        <w:rPr>
          <w:rFonts w:ascii="Cambria" w:hAnsi="Cambria"/>
          <w:color w:val="000000"/>
          <w:sz w:val="22"/>
          <w:szCs w:val="22"/>
        </w:rPr>
        <w:t>Trevíru, kde působil, než byl jmenován profesorem slovanských literatur v Heidelbergu, přednášel a přednáší vedle české literatury především o ruské</w:t>
      </w:r>
      <w:r w:rsidR="00F94DC3" w:rsidRPr="000018F0">
        <w:rPr>
          <w:rFonts w:ascii="Cambria" w:hAnsi="Cambria"/>
          <w:color w:val="000000"/>
          <w:sz w:val="22"/>
          <w:szCs w:val="22"/>
        </w:rPr>
        <w:t>m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 a polské</w:t>
      </w:r>
      <w:r w:rsidR="00F94DC3" w:rsidRPr="000018F0">
        <w:rPr>
          <w:rFonts w:ascii="Cambria" w:hAnsi="Cambria"/>
          <w:color w:val="000000"/>
          <w:sz w:val="22"/>
          <w:szCs w:val="22"/>
        </w:rPr>
        <w:t>m</w:t>
      </w:r>
      <w:r w:rsidR="00461188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F94DC3" w:rsidRPr="000018F0">
        <w:rPr>
          <w:rFonts w:ascii="Cambria" w:hAnsi="Cambria"/>
          <w:color w:val="000000"/>
          <w:sz w:val="22"/>
          <w:szCs w:val="22"/>
        </w:rPr>
        <w:t>písemnictví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, resp. o </w:t>
      </w:r>
      <w:r w:rsidR="0038691E" w:rsidRPr="000018F0">
        <w:rPr>
          <w:rFonts w:ascii="Cambria" w:hAnsi="Cambria"/>
          <w:color w:val="000000"/>
          <w:sz w:val="22"/>
          <w:szCs w:val="22"/>
        </w:rPr>
        <w:t>tématech</w:t>
      </w:r>
      <w:r w:rsidR="00D74E14" w:rsidRPr="000018F0">
        <w:rPr>
          <w:rFonts w:ascii="Cambria" w:hAnsi="Cambria"/>
          <w:color w:val="000000"/>
          <w:sz w:val="22"/>
          <w:szCs w:val="22"/>
        </w:rPr>
        <w:t xml:space="preserve"> srovnávací</w:t>
      </w:r>
      <w:r w:rsidR="0038691E" w:rsidRPr="000018F0">
        <w:rPr>
          <w:rFonts w:ascii="Cambria" w:hAnsi="Cambria"/>
          <w:color w:val="000000"/>
          <w:sz w:val="22"/>
          <w:szCs w:val="22"/>
        </w:rPr>
        <w:t>ch</w:t>
      </w:r>
      <w:r w:rsidR="00D74E14" w:rsidRPr="000018F0">
        <w:rPr>
          <w:rFonts w:ascii="Cambria" w:hAnsi="Cambria"/>
          <w:color w:val="000000"/>
          <w:sz w:val="22"/>
          <w:szCs w:val="22"/>
        </w:rPr>
        <w:t>.</w:t>
      </w:r>
      <w:r w:rsidR="00712028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461188" w:rsidRPr="000018F0">
        <w:rPr>
          <w:rFonts w:ascii="Cambria" w:hAnsi="Cambria"/>
          <w:color w:val="000000"/>
          <w:sz w:val="22"/>
          <w:szCs w:val="22"/>
        </w:rPr>
        <w:t>Jeho</w:t>
      </w:r>
      <w:r w:rsidR="00712028" w:rsidRPr="000018F0">
        <w:rPr>
          <w:rFonts w:ascii="Cambria" w:hAnsi="Cambria"/>
          <w:color w:val="000000"/>
          <w:sz w:val="22"/>
          <w:szCs w:val="22"/>
        </w:rPr>
        <w:t xml:space="preserve"> knižní překlady Zahradníčkových </w:t>
      </w:r>
      <w:r w:rsidR="00712028" w:rsidRPr="000018F0">
        <w:rPr>
          <w:rFonts w:ascii="Cambria" w:hAnsi="Cambria"/>
          <w:i/>
          <w:color w:val="000000"/>
          <w:sz w:val="22"/>
          <w:szCs w:val="22"/>
        </w:rPr>
        <w:t>Jeřábů</w:t>
      </w:r>
      <w:r w:rsidR="00712028" w:rsidRPr="000018F0">
        <w:rPr>
          <w:rFonts w:ascii="Cambria" w:hAnsi="Cambria"/>
          <w:color w:val="000000"/>
          <w:sz w:val="22"/>
          <w:szCs w:val="22"/>
        </w:rPr>
        <w:t xml:space="preserve">, </w:t>
      </w:r>
      <w:r w:rsidR="00712028" w:rsidRPr="000018F0">
        <w:rPr>
          <w:rFonts w:ascii="Cambria" w:hAnsi="Cambria"/>
          <w:color w:val="000000"/>
          <w:sz w:val="22"/>
          <w:szCs w:val="22"/>
        </w:rPr>
        <w:lastRenderedPageBreak/>
        <w:t xml:space="preserve">Holanovy lyriky z třicátých a čtyřicátých let nebo </w:t>
      </w:r>
      <w:r w:rsidR="00712028" w:rsidRPr="000018F0">
        <w:rPr>
          <w:rFonts w:ascii="Cambria" w:hAnsi="Cambria"/>
          <w:i/>
          <w:color w:val="000000"/>
          <w:sz w:val="22"/>
          <w:szCs w:val="22"/>
        </w:rPr>
        <w:t>Básní z koncentračního tábora</w:t>
      </w:r>
      <w:r w:rsidR="00712028" w:rsidRPr="000018F0">
        <w:rPr>
          <w:rFonts w:ascii="Cambria" w:hAnsi="Cambria"/>
          <w:color w:val="000000"/>
          <w:sz w:val="22"/>
          <w:szCs w:val="22"/>
        </w:rPr>
        <w:t xml:space="preserve"> od Josefa Čapka </w:t>
      </w:r>
      <w:r w:rsidR="00461188" w:rsidRPr="000018F0">
        <w:rPr>
          <w:rFonts w:ascii="Cambria" w:hAnsi="Cambria"/>
          <w:color w:val="000000"/>
          <w:sz w:val="22"/>
          <w:szCs w:val="22"/>
        </w:rPr>
        <w:t xml:space="preserve">jsou projevem bytostného vnitřního </w:t>
      </w:r>
      <w:r w:rsidR="00EC5BA1" w:rsidRPr="000018F0">
        <w:rPr>
          <w:rFonts w:ascii="Cambria" w:hAnsi="Cambria"/>
          <w:color w:val="000000"/>
          <w:sz w:val="22"/>
          <w:szCs w:val="22"/>
        </w:rPr>
        <w:t>zaujetí</w:t>
      </w:r>
      <w:r w:rsidR="00461188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38691E" w:rsidRPr="000018F0">
        <w:rPr>
          <w:rFonts w:ascii="Cambria" w:hAnsi="Cambria"/>
          <w:color w:val="000000"/>
          <w:sz w:val="22"/>
          <w:szCs w:val="22"/>
        </w:rPr>
        <w:t>pr</w:t>
      </w:r>
      <w:r w:rsidR="00461188" w:rsidRPr="000018F0">
        <w:rPr>
          <w:rFonts w:ascii="Cambria" w:hAnsi="Cambria"/>
          <w:color w:val="000000"/>
          <w:sz w:val="22"/>
          <w:szCs w:val="22"/>
        </w:rPr>
        <w:t xml:space="preserve">o určitý typ </w:t>
      </w:r>
      <w:r w:rsidR="00EC5BA1" w:rsidRPr="000018F0">
        <w:rPr>
          <w:rFonts w:ascii="Cambria" w:hAnsi="Cambria"/>
          <w:color w:val="000000"/>
          <w:sz w:val="22"/>
          <w:szCs w:val="22"/>
        </w:rPr>
        <w:t xml:space="preserve">reflexivní nebo </w:t>
      </w:r>
      <w:r w:rsidR="00461188" w:rsidRPr="000018F0">
        <w:rPr>
          <w:rFonts w:ascii="Cambria" w:hAnsi="Cambria"/>
          <w:color w:val="000000"/>
          <w:sz w:val="22"/>
          <w:szCs w:val="22"/>
        </w:rPr>
        <w:t>metafyzické</w:t>
      </w:r>
      <w:r w:rsidR="00EC5BA1" w:rsidRPr="000018F0">
        <w:rPr>
          <w:rFonts w:ascii="Cambria" w:hAnsi="Cambria"/>
          <w:color w:val="000000"/>
          <w:sz w:val="22"/>
          <w:szCs w:val="22"/>
        </w:rPr>
        <w:t xml:space="preserve"> poezie. Ta </w:t>
      </w:r>
      <w:r w:rsidR="00A17BD0" w:rsidRPr="000018F0">
        <w:rPr>
          <w:rFonts w:ascii="Cambria" w:hAnsi="Cambria"/>
          <w:color w:val="000000"/>
          <w:sz w:val="22"/>
          <w:szCs w:val="22"/>
        </w:rPr>
        <w:t xml:space="preserve">pro překladatele </w:t>
      </w:r>
      <w:r w:rsidR="00EC5BA1" w:rsidRPr="000018F0">
        <w:rPr>
          <w:rFonts w:ascii="Cambria" w:hAnsi="Cambria"/>
          <w:color w:val="000000"/>
          <w:sz w:val="22"/>
          <w:szCs w:val="22"/>
        </w:rPr>
        <w:t>není jen výzvou co do tvorby smyslu, nýbrž je též nezměrným úkolem spisovatelským</w:t>
      </w:r>
      <w:r w:rsidR="00F922BA" w:rsidRPr="000018F0">
        <w:rPr>
          <w:rFonts w:ascii="Cambria" w:hAnsi="Cambria"/>
          <w:color w:val="000000"/>
          <w:sz w:val="22"/>
          <w:szCs w:val="22"/>
        </w:rPr>
        <w:t>, neboť</w:t>
      </w:r>
      <w:r w:rsidR="002D22E0" w:rsidRPr="000018F0">
        <w:rPr>
          <w:rFonts w:ascii="Cambria" w:hAnsi="Cambria"/>
          <w:color w:val="000000"/>
          <w:sz w:val="22"/>
          <w:szCs w:val="22"/>
        </w:rPr>
        <w:t xml:space="preserve"> při přetlumočení </w:t>
      </w:r>
      <w:r w:rsidR="00A17BD0" w:rsidRPr="000018F0">
        <w:rPr>
          <w:rFonts w:ascii="Cambria" w:hAnsi="Cambria"/>
          <w:color w:val="000000"/>
          <w:sz w:val="22"/>
          <w:szCs w:val="22"/>
        </w:rPr>
        <w:t>je třeba</w:t>
      </w:r>
      <w:r w:rsidR="002D22E0" w:rsidRPr="000018F0">
        <w:rPr>
          <w:rFonts w:ascii="Cambria" w:hAnsi="Cambria"/>
          <w:color w:val="000000"/>
          <w:sz w:val="22"/>
          <w:szCs w:val="22"/>
        </w:rPr>
        <w:t xml:space="preserve"> zachovávat</w:t>
      </w:r>
      <w:r w:rsidR="00EC5BA1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A17BD0" w:rsidRPr="000018F0">
        <w:rPr>
          <w:rFonts w:ascii="Cambria" w:hAnsi="Cambria"/>
          <w:color w:val="000000"/>
          <w:sz w:val="22"/>
          <w:szCs w:val="22"/>
        </w:rPr>
        <w:t xml:space="preserve">zvukové prostředky pravidelného verše, jako je </w:t>
      </w:r>
      <w:r w:rsidR="00F922BA" w:rsidRPr="000018F0">
        <w:rPr>
          <w:rFonts w:ascii="Cambria" w:hAnsi="Cambria"/>
          <w:color w:val="000000"/>
          <w:sz w:val="22"/>
          <w:szCs w:val="22"/>
        </w:rPr>
        <w:t>rytmus a rým</w:t>
      </w:r>
      <w:r w:rsidR="00EC5BA1" w:rsidRPr="000018F0">
        <w:rPr>
          <w:rFonts w:ascii="Cambria" w:hAnsi="Cambria"/>
          <w:color w:val="000000"/>
          <w:sz w:val="22"/>
          <w:szCs w:val="22"/>
        </w:rPr>
        <w:t>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C86135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proofErr w:type="spellStart"/>
      <w:r w:rsidRPr="000018F0">
        <w:rPr>
          <w:rFonts w:ascii="Cambria" w:hAnsi="Cambria"/>
          <w:color w:val="000000"/>
          <w:sz w:val="22"/>
          <w:szCs w:val="22"/>
        </w:rPr>
        <w:t>Urs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Heftrich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396B11" w:rsidRPr="000018F0">
        <w:rPr>
          <w:rFonts w:ascii="Cambria" w:hAnsi="Cambria"/>
          <w:color w:val="000000"/>
          <w:sz w:val="22"/>
          <w:szCs w:val="22"/>
        </w:rPr>
        <w:t>ale</w:t>
      </w:r>
      <w:r w:rsidRPr="000018F0">
        <w:rPr>
          <w:rFonts w:ascii="Cambria" w:hAnsi="Cambria"/>
          <w:color w:val="000000"/>
          <w:sz w:val="22"/>
          <w:szCs w:val="22"/>
        </w:rPr>
        <w:t xml:space="preserve"> do němčiny překládá </w:t>
      </w:r>
      <w:r w:rsidR="00B64DE5" w:rsidRPr="000018F0">
        <w:rPr>
          <w:rFonts w:ascii="Cambria" w:hAnsi="Cambria"/>
          <w:color w:val="000000"/>
          <w:sz w:val="22"/>
          <w:szCs w:val="22"/>
        </w:rPr>
        <w:t xml:space="preserve">skvěle </w:t>
      </w:r>
      <w:r w:rsidRPr="000018F0">
        <w:rPr>
          <w:rFonts w:ascii="Cambria" w:hAnsi="Cambria"/>
          <w:color w:val="000000"/>
          <w:sz w:val="22"/>
          <w:szCs w:val="22"/>
        </w:rPr>
        <w:t xml:space="preserve">i poezii odlišné substance a tvaru, jak ukázal třeba v antologii české lyriky od třicátých let dvacátého století do současnosti s názvem </w:t>
      </w:r>
      <w:r w:rsidRPr="000018F0">
        <w:rPr>
          <w:rFonts w:ascii="Cambria" w:hAnsi="Cambria"/>
          <w:i/>
          <w:color w:val="000000"/>
          <w:sz w:val="22"/>
          <w:szCs w:val="22"/>
        </w:rPr>
        <w:t>Jeskyněmi slovníku</w:t>
      </w:r>
      <w:r w:rsidRPr="000018F0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Höhlen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tief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A17BD0" w:rsidRPr="000018F0">
        <w:rPr>
          <w:rFonts w:ascii="Cambria" w:hAnsi="Cambria"/>
          <w:color w:val="000000"/>
          <w:sz w:val="22"/>
          <w:szCs w:val="22"/>
        </w:rPr>
        <w:t>im</w:t>
      </w:r>
      <w:proofErr w:type="spellEnd"/>
      <w:r w:rsidR="00A17BD0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A17BD0" w:rsidRPr="000018F0">
        <w:rPr>
          <w:rFonts w:ascii="Cambria" w:hAnsi="Cambria"/>
          <w:color w:val="000000"/>
          <w:sz w:val="22"/>
          <w:szCs w:val="22"/>
        </w:rPr>
        <w:t>Wörterbuch</w:t>
      </w:r>
      <w:proofErr w:type="spellEnd"/>
      <w:r w:rsidR="00A17BD0" w:rsidRPr="000018F0">
        <w:rPr>
          <w:rFonts w:ascii="Cambria" w:hAnsi="Cambria"/>
          <w:color w:val="000000"/>
          <w:sz w:val="22"/>
          <w:szCs w:val="22"/>
        </w:rPr>
        <w:t>, 2006). P</w:t>
      </w:r>
      <w:r w:rsidRPr="000018F0">
        <w:rPr>
          <w:rFonts w:ascii="Cambria" w:hAnsi="Cambria"/>
          <w:color w:val="000000"/>
          <w:sz w:val="22"/>
          <w:szCs w:val="22"/>
        </w:rPr>
        <w:t xml:space="preserve">ro </w:t>
      </w:r>
      <w:r w:rsidR="00A17BD0" w:rsidRPr="000018F0">
        <w:rPr>
          <w:rFonts w:ascii="Cambria" w:hAnsi="Cambria"/>
          <w:color w:val="000000"/>
          <w:sz w:val="22"/>
          <w:szCs w:val="22"/>
        </w:rPr>
        <w:t xml:space="preserve">antologii přeložil </w:t>
      </w:r>
      <w:r w:rsidRPr="000018F0">
        <w:rPr>
          <w:rFonts w:ascii="Cambria" w:hAnsi="Cambria"/>
          <w:color w:val="000000"/>
          <w:sz w:val="22"/>
          <w:szCs w:val="22"/>
        </w:rPr>
        <w:t xml:space="preserve">mj. verše </w:t>
      </w:r>
      <w:r w:rsidR="0038691E" w:rsidRPr="000018F0">
        <w:rPr>
          <w:rFonts w:ascii="Cambria" w:hAnsi="Cambria"/>
          <w:color w:val="000000"/>
          <w:sz w:val="22"/>
          <w:szCs w:val="22"/>
        </w:rPr>
        <w:t xml:space="preserve">autorů </w:t>
      </w:r>
      <w:r w:rsidRPr="000018F0">
        <w:rPr>
          <w:rFonts w:ascii="Cambria" w:hAnsi="Cambria"/>
          <w:color w:val="000000"/>
          <w:sz w:val="22"/>
          <w:szCs w:val="22"/>
        </w:rPr>
        <w:t>tak odlišných poetik</w:t>
      </w:r>
      <w:r w:rsidR="0038691E" w:rsidRPr="000018F0">
        <w:rPr>
          <w:rFonts w:ascii="Cambria" w:hAnsi="Cambria"/>
          <w:color w:val="000000"/>
          <w:sz w:val="22"/>
          <w:szCs w:val="22"/>
        </w:rPr>
        <w:t>,</w:t>
      </w:r>
      <w:r w:rsidRPr="000018F0">
        <w:rPr>
          <w:rFonts w:ascii="Cambria" w:hAnsi="Cambria"/>
          <w:color w:val="000000"/>
          <w:sz w:val="22"/>
          <w:szCs w:val="22"/>
        </w:rPr>
        <w:t xml:space="preserve"> jako </w:t>
      </w:r>
      <w:r w:rsidR="0038691E" w:rsidRPr="000018F0">
        <w:rPr>
          <w:rFonts w:ascii="Cambria" w:hAnsi="Cambria"/>
          <w:color w:val="000000"/>
          <w:sz w:val="22"/>
          <w:szCs w:val="22"/>
        </w:rPr>
        <w:t xml:space="preserve">je </w:t>
      </w:r>
      <w:r w:rsidR="00413E0D" w:rsidRPr="000018F0">
        <w:rPr>
          <w:rFonts w:ascii="Cambria" w:hAnsi="Cambria"/>
          <w:color w:val="000000"/>
          <w:sz w:val="22"/>
          <w:szCs w:val="22"/>
        </w:rPr>
        <w:t xml:space="preserve">Jiří Orten, </w:t>
      </w:r>
      <w:r w:rsidRPr="000018F0">
        <w:rPr>
          <w:rFonts w:ascii="Cambria" w:hAnsi="Cambria"/>
          <w:color w:val="000000"/>
          <w:sz w:val="22"/>
          <w:szCs w:val="22"/>
        </w:rPr>
        <w:t>Ladislav Dvořák, Jiří Kolář, Jan Zábran</w:t>
      </w:r>
      <w:r w:rsidR="0038691E" w:rsidRPr="000018F0">
        <w:rPr>
          <w:rFonts w:ascii="Cambria" w:hAnsi="Cambria"/>
          <w:color w:val="000000"/>
          <w:sz w:val="22"/>
          <w:szCs w:val="22"/>
        </w:rPr>
        <w:t>a</w:t>
      </w:r>
      <w:r w:rsidRPr="000018F0">
        <w:rPr>
          <w:rFonts w:ascii="Cambria" w:hAnsi="Cambria"/>
          <w:color w:val="000000"/>
          <w:sz w:val="22"/>
          <w:szCs w:val="22"/>
        </w:rPr>
        <w:t>, Josef Topol, Oldřich Mikuláš</w:t>
      </w:r>
      <w:r w:rsidR="0038691E" w:rsidRPr="000018F0">
        <w:rPr>
          <w:rFonts w:ascii="Cambria" w:hAnsi="Cambria"/>
          <w:color w:val="000000"/>
          <w:sz w:val="22"/>
          <w:szCs w:val="22"/>
        </w:rPr>
        <w:t>e</w:t>
      </w:r>
      <w:r w:rsidRPr="000018F0">
        <w:rPr>
          <w:rFonts w:ascii="Cambria" w:hAnsi="Cambria"/>
          <w:color w:val="000000"/>
          <w:sz w:val="22"/>
          <w:szCs w:val="22"/>
        </w:rPr>
        <w:t>k</w:t>
      </w:r>
      <w:r w:rsidR="00F922BA" w:rsidRPr="000018F0">
        <w:rPr>
          <w:rFonts w:ascii="Cambria" w:hAnsi="Cambria"/>
          <w:color w:val="000000"/>
          <w:sz w:val="22"/>
          <w:szCs w:val="22"/>
        </w:rPr>
        <w:t>, Ivan Diviš, Petr Kabeš, Ivan M. Jirous, Zby</w:t>
      </w:r>
      <w:r w:rsidR="0038691E" w:rsidRPr="000018F0">
        <w:rPr>
          <w:rFonts w:ascii="Cambria" w:hAnsi="Cambria"/>
          <w:color w:val="000000"/>
          <w:sz w:val="22"/>
          <w:szCs w:val="22"/>
        </w:rPr>
        <w:t>něk</w:t>
      </w:r>
      <w:r w:rsidR="00F922BA" w:rsidRPr="000018F0">
        <w:rPr>
          <w:rFonts w:ascii="Cambria" w:hAnsi="Cambria"/>
          <w:color w:val="000000"/>
          <w:sz w:val="22"/>
          <w:szCs w:val="22"/>
        </w:rPr>
        <w:t xml:space="preserve"> Hejd</w:t>
      </w:r>
      <w:r w:rsidR="0038691E" w:rsidRPr="000018F0">
        <w:rPr>
          <w:rFonts w:ascii="Cambria" w:hAnsi="Cambria"/>
          <w:color w:val="000000"/>
          <w:sz w:val="22"/>
          <w:szCs w:val="22"/>
        </w:rPr>
        <w:t>a</w:t>
      </w:r>
      <w:r w:rsidR="00F922BA" w:rsidRPr="000018F0">
        <w:rPr>
          <w:rFonts w:ascii="Cambria" w:hAnsi="Cambria"/>
          <w:color w:val="000000"/>
          <w:sz w:val="22"/>
          <w:szCs w:val="22"/>
        </w:rPr>
        <w:t xml:space="preserve">, Andrej </w:t>
      </w:r>
      <w:proofErr w:type="spellStart"/>
      <w:r w:rsidR="00F922BA" w:rsidRPr="000018F0">
        <w:rPr>
          <w:rFonts w:ascii="Cambria" w:hAnsi="Cambria"/>
          <w:color w:val="000000"/>
          <w:sz w:val="22"/>
          <w:szCs w:val="22"/>
        </w:rPr>
        <w:t>Stankovič</w:t>
      </w:r>
      <w:proofErr w:type="spellEnd"/>
      <w:r w:rsidR="00F922BA" w:rsidRPr="000018F0">
        <w:rPr>
          <w:rFonts w:ascii="Cambria" w:hAnsi="Cambria"/>
          <w:color w:val="000000"/>
          <w:sz w:val="22"/>
          <w:szCs w:val="22"/>
        </w:rPr>
        <w:t xml:space="preserve"> nebo </w:t>
      </w:r>
      <w:r w:rsidR="0038691E" w:rsidRPr="000018F0">
        <w:rPr>
          <w:rFonts w:ascii="Cambria" w:hAnsi="Cambria"/>
          <w:color w:val="000000"/>
          <w:sz w:val="22"/>
          <w:szCs w:val="22"/>
        </w:rPr>
        <w:t xml:space="preserve">J. H. </w:t>
      </w:r>
      <w:proofErr w:type="spellStart"/>
      <w:r w:rsidR="0038691E" w:rsidRPr="000018F0">
        <w:rPr>
          <w:rFonts w:ascii="Cambria" w:hAnsi="Cambria"/>
          <w:color w:val="000000"/>
          <w:sz w:val="22"/>
          <w:szCs w:val="22"/>
        </w:rPr>
        <w:t>Krchovský</w:t>
      </w:r>
      <w:proofErr w:type="spellEnd"/>
      <w:r w:rsidR="00F922BA" w:rsidRPr="000018F0">
        <w:rPr>
          <w:rFonts w:ascii="Cambria" w:hAnsi="Cambria"/>
          <w:color w:val="000000"/>
          <w:sz w:val="22"/>
          <w:szCs w:val="22"/>
        </w:rPr>
        <w:t>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A05264" w:rsidRDefault="00B028EB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 xml:space="preserve">Ve chvíli, kdy </w:t>
      </w:r>
      <w:r w:rsidR="00A17BD0" w:rsidRPr="000018F0">
        <w:rPr>
          <w:rFonts w:ascii="Cambria" w:hAnsi="Cambria"/>
          <w:color w:val="000000"/>
          <w:sz w:val="22"/>
          <w:szCs w:val="22"/>
        </w:rPr>
        <w:t>kniha</w:t>
      </w:r>
      <w:r w:rsidR="00413E0D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413E0D" w:rsidRPr="000018F0">
        <w:rPr>
          <w:rFonts w:ascii="Cambria" w:hAnsi="Cambria"/>
          <w:i/>
          <w:color w:val="000000"/>
          <w:sz w:val="22"/>
          <w:szCs w:val="22"/>
        </w:rPr>
        <w:t>Jeskyněmi slovníku</w:t>
      </w:r>
      <w:r w:rsidR="00413E0D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Pr="000018F0">
        <w:rPr>
          <w:rFonts w:ascii="Cambria" w:hAnsi="Cambria"/>
          <w:color w:val="000000"/>
          <w:sz w:val="22"/>
          <w:szCs w:val="22"/>
        </w:rPr>
        <w:t xml:space="preserve">vyšla, pracoval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Urs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Heftrich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už na projektu, který má německému čtenáři zpřístupnit prakticky celé dílo </w:t>
      </w:r>
      <w:r w:rsidR="00A17BD0" w:rsidRPr="000018F0">
        <w:rPr>
          <w:rFonts w:ascii="Cambria" w:hAnsi="Cambria"/>
          <w:color w:val="000000"/>
          <w:sz w:val="22"/>
          <w:szCs w:val="22"/>
        </w:rPr>
        <w:t>velkého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českého básníka.</w:t>
      </w:r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Od roku 2003 </w:t>
      </w:r>
      <w:proofErr w:type="spellStart"/>
      <w:r w:rsidR="00302553" w:rsidRPr="000018F0">
        <w:rPr>
          <w:rFonts w:ascii="Cambria" w:hAnsi="Cambria"/>
          <w:color w:val="000000"/>
          <w:sz w:val="22"/>
          <w:szCs w:val="22"/>
        </w:rPr>
        <w:t>spoluvydává</w:t>
      </w:r>
      <w:proofErr w:type="spellEnd"/>
      <w:r w:rsidR="00302553" w:rsidRPr="000018F0">
        <w:rPr>
          <w:rFonts w:ascii="Cambria" w:hAnsi="Cambria"/>
          <w:color w:val="000000"/>
          <w:sz w:val="22"/>
          <w:szCs w:val="22"/>
        </w:rPr>
        <w:t xml:space="preserve"> d</w:t>
      </w:r>
      <w:r w:rsidRPr="000018F0">
        <w:rPr>
          <w:rFonts w:ascii="Cambria" w:hAnsi="Cambria"/>
          <w:color w:val="000000"/>
          <w:sz w:val="22"/>
          <w:szCs w:val="22"/>
        </w:rPr>
        <w:t xml:space="preserve">vojjazyčné, česko-německé </w:t>
      </w:r>
      <w:r w:rsidRPr="000018F0">
        <w:rPr>
          <w:rFonts w:ascii="Cambria" w:hAnsi="Cambria"/>
          <w:i/>
          <w:color w:val="000000"/>
          <w:sz w:val="22"/>
          <w:szCs w:val="22"/>
        </w:rPr>
        <w:t xml:space="preserve">Sebrané spisy </w:t>
      </w:r>
      <w:r w:rsidR="00302553" w:rsidRPr="000018F0">
        <w:rPr>
          <w:rFonts w:ascii="Cambria" w:hAnsi="Cambria"/>
          <w:i/>
          <w:color w:val="000000"/>
          <w:sz w:val="22"/>
          <w:szCs w:val="22"/>
        </w:rPr>
        <w:t>Vladimíra Holana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Pr="000018F0">
        <w:rPr>
          <w:rFonts w:ascii="Cambria" w:hAnsi="Cambria"/>
          <w:color w:val="000000"/>
          <w:sz w:val="22"/>
          <w:szCs w:val="22"/>
        </w:rPr>
        <w:t>(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Gesammelte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Werke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>)</w:t>
      </w:r>
      <w:r w:rsidR="00302553" w:rsidRPr="000018F0">
        <w:rPr>
          <w:rFonts w:ascii="Cambria" w:hAnsi="Cambria"/>
          <w:color w:val="000000"/>
          <w:sz w:val="22"/>
          <w:szCs w:val="22"/>
        </w:rPr>
        <w:t>. Z</w:t>
      </w:r>
      <w:r w:rsidRPr="000018F0">
        <w:rPr>
          <w:rFonts w:ascii="Cambria" w:hAnsi="Cambria"/>
          <w:color w:val="000000"/>
          <w:sz w:val="22"/>
          <w:szCs w:val="22"/>
        </w:rPr>
        <w:t xml:space="preserve">namená 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to </w:t>
      </w:r>
      <w:r w:rsidR="00396B11" w:rsidRPr="000018F0">
        <w:rPr>
          <w:rFonts w:ascii="Cambria" w:hAnsi="Cambria"/>
          <w:color w:val="000000"/>
          <w:sz w:val="22"/>
          <w:szCs w:val="22"/>
        </w:rPr>
        <w:t xml:space="preserve">pro něj 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výdej </w:t>
      </w:r>
      <w:r w:rsidR="00C47585">
        <w:rPr>
          <w:rFonts w:ascii="Cambria" w:hAnsi="Cambria"/>
          <w:color w:val="000000"/>
          <w:sz w:val="22"/>
          <w:szCs w:val="22"/>
        </w:rPr>
        <w:t>nezměřitelné</w:t>
      </w:r>
      <w:r w:rsidRPr="000018F0">
        <w:rPr>
          <w:rFonts w:ascii="Cambria" w:hAnsi="Cambria"/>
          <w:color w:val="000000"/>
          <w:sz w:val="22"/>
          <w:szCs w:val="22"/>
        </w:rPr>
        <w:t xml:space="preserve"> odborn</w:t>
      </w:r>
      <w:r w:rsidR="00302553" w:rsidRPr="000018F0">
        <w:rPr>
          <w:rFonts w:ascii="Cambria" w:hAnsi="Cambria"/>
          <w:color w:val="000000"/>
          <w:sz w:val="22"/>
          <w:szCs w:val="22"/>
        </w:rPr>
        <w:t>é</w:t>
      </w:r>
      <w:r w:rsidRPr="000018F0">
        <w:rPr>
          <w:rFonts w:ascii="Cambria" w:hAnsi="Cambria"/>
          <w:color w:val="000000"/>
          <w:sz w:val="22"/>
          <w:szCs w:val="22"/>
        </w:rPr>
        <w:t xml:space="preserve"> a organizační 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energie, kterou představují úkoly v několika směrech: </w:t>
      </w:r>
      <w:r w:rsidR="009D6CC0" w:rsidRPr="000018F0">
        <w:rPr>
          <w:rFonts w:ascii="Cambria" w:hAnsi="Cambria"/>
          <w:color w:val="000000"/>
          <w:sz w:val="22"/>
          <w:szCs w:val="22"/>
        </w:rPr>
        <w:t>Jednak jsou to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překlady </w:t>
      </w:r>
      <w:r w:rsidR="009D6CC0" w:rsidRPr="000018F0">
        <w:rPr>
          <w:rFonts w:ascii="Cambria" w:hAnsi="Cambria"/>
          <w:color w:val="000000"/>
          <w:sz w:val="22"/>
          <w:szCs w:val="22"/>
        </w:rPr>
        <w:t xml:space="preserve">sbírek s </w:t>
      </w:r>
      <w:r w:rsidR="00302553" w:rsidRPr="000018F0">
        <w:rPr>
          <w:rFonts w:ascii="Cambria" w:hAnsi="Cambria"/>
          <w:color w:val="000000"/>
          <w:sz w:val="22"/>
          <w:szCs w:val="22"/>
        </w:rPr>
        <w:t>formálně nejobtížnější</w:t>
      </w:r>
      <w:r w:rsidR="009D6CC0" w:rsidRPr="000018F0">
        <w:rPr>
          <w:rFonts w:ascii="Cambria" w:hAnsi="Cambria"/>
          <w:color w:val="000000"/>
          <w:sz w:val="22"/>
          <w:szCs w:val="22"/>
        </w:rPr>
        <w:t>mi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vázaný</w:t>
      </w:r>
      <w:r w:rsidR="009D6CC0" w:rsidRPr="000018F0">
        <w:rPr>
          <w:rFonts w:ascii="Cambria" w:hAnsi="Cambria"/>
          <w:color w:val="000000"/>
          <w:sz w:val="22"/>
          <w:szCs w:val="22"/>
        </w:rPr>
        <w:t>mi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verš</w:t>
      </w:r>
      <w:r w:rsidR="009D6CC0" w:rsidRPr="000018F0">
        <w:rPr>
          <w:rFonts w:ascii="Cambria" w:hAnsi="Cambria"/>
          <w:color w:val="000000"/>
          <w:sz w:val="22"/>
          <w:szCs w:val="22"/>
        </w:rPr>
        <w:t>i. Dále je to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spolupráce na původním literárněhistorickém komentáři jednotlivých Holanových </w:t>
      </w:r>
      <w:r w:rsidR="009D6CC0" w:rsidRPr="000018F0">
        <w:rPr>
          <w:rFonts w:ascii="Cambria" w:hAnsi="Cambria"/>
          <w:color w:val="000000"/>
          <w:sz w:val="22"/>
          <w:szCs w:val="22"/>
        </w:rPr>
        <w:t>knih</w:t>
      </w:r>
      <w:r w:rsidR="00A17BD0" w:rsidRPr="000018F0">
        <w:rPr>
          <w:rFonts w:ascii="Cambria" w:hAnsi="Cambria"/>
          <w:color w:val="000000"/>
          <w:sz w:val="22"/>
          <w:szCs w:val="22"/>
        </w:rPr>
        <w:t>, neboť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básníkovy sp</w:t>
      </w:r>
      <w:r w:rsidR="00A17BD0" w:rsidRPr="000018F0">
        <w:rPr>
          <w:rFonts w:ascii="Cambria" w:hAnsi="Cambria"/>
          <w:color w:val="000000"/>
          <w:sz w:val="22"/>
          <w:szCs w:val="22"/>
        </w:rPr>
        <w:t>isy vydané v češtině žádný komentář dosud nemají</w:t>
      </w:r>
      <w:r w:rsidR="009D6CC0" w:rsidRPr="000018F0">
        <w:rPr>
          <w:rFonts w:ascii="Cambria" w:hAnsi="Cambria"/>
          <w:color w:val="000000"/>
          <w:sz w:val="22"/>
          <w:szCs w:val="22"/>
        </w:rPr>
        <w:t>. Za třetí jde o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psaní interpretujících doslovů</w:t>
      </w:r>
      <w:r w:rsidR="009D6CC0" w:rsidRPr="000018F0">
        <w:rPr>
          <w:rFonts w:ascii="Cambria" w:hAnsi="Cambria"/>
          <w:color w:val="000000"/>
          <w:sz w:val="22"/>
          <w:szCs w:val="22"/>
        </w:rPr>
        <w:t>;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v dosud pěti vydaných svazcích se z</w:t>
      </w:r>
      <w:r w:rsidR="009D6CC0" w:rsidRPr="000018F0">
        <w:rPr>
          <w:rFonts w:ascii="Cambria" w:hAnsi="Cambria"/>
          <w:color w:val="000000"/>
          <w:sz w:val="22"/>
          <w:szCs w:val="22"/>
        </w:rPr>
        <w:t> </w:t>
      </w:r>
      <w:proofErr w:type="spellStart"/>
      <w:r w:rsidR="00A17BD0" w:rsidRPr="000018F0">
        <w:rPr>
          <w:rFonts w:ascii="Cambria" w:hAnsi="Cambria"/>
          <w:color w:val="000000"/>
          <w:sz w:val="22"/>
          <w:szCs w:val="22"/>
        </w:rPr>
        <w:t>Heftrichových</w:t>
      </w:r>
      <w:proofErr w:type="spellEnd"/>
      <w:r w:rsidR="009D6CC0" w:rsidRPr="000018F0">
        <w:rPr>
          <w:rFonts w:ascii="Cambria" w:hAnsi="Cambria"/>
          <w:color w:val="000000"/>
          <w:sz w:val="22"/>
          <w:szCs w:val="22"/>
        </w:rPr>
        <w:t xml:space="preserve"> statí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rýsuje </w:t>
      </w:r>
      <w:r w:rsidR="00A17BD0" w:rsidRPr="000018F0">
        <w:rPr>
          <w:rFonts w:ascii="Cambria" w:hAnsi="Cambria"/>
          <w:color w:val="000000"/>
          <w:sz w:val="22"/>
          <w:szCs w:val="22"/>
        </w:rPr>
        <w:t xml:space="preserve">vlastně 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nová </w:t>
      </w:r>
      <w:proofErr w:type="spellStart"/>
      <w:r w:rsidR="00302553" w:rsidRPr="000018F0">
        <w:rPr>
          <w:rFonts w:ascii="Cambria" w:hAnsi="Cambria"/>
          <w:color w:val="000000"/>
          <w:sz w:val="22"/>
          <w:szCs w:val="22"/>
        </w:rPr>
        <w:t>holanovská</w:t>
      </w:r>
      <w:proofErr w:type="spellEnd"/>
      <w:r w:rsidR="00302553" w:rsidRPr="000018F0">
        <w:rPr>
          <w:rFonts w:ascii="Cambria" w:hAnsi="Cambria"/>
          <w:color w:val="000000"/>
          <w:sz w:val="22"/>
          <w:szCs w:val="22"/>
        </w:rPr>
        <w:t xml:space="preserve"> monografie</w:t>
      </w:r>
      <w:r w:rsidR="009D6CC0" w:rsidRPr="000018F0">
        <w:rPr>
          <w:rFonts w:ascii="Cambria" w:hAnsi="Cambria"/>
          <w:color w:val="000000"/>
          <w:sz w:val="22"/>
          <w:szCs w:val="22"/>
        </w:rPr>
        <w:t>. V pořadí čtvrtým úkolem je</w:t>
      </w:r>
      <w:r w:rsidR="00302553" w:rsidRPr="000018F0">
        <w:rPr>
          <w:rFonts w:ascii="Cambria" w:hAnsi="Cambria"/>
          <w:color w:val="000000"/>
          <w:sz w:val="22"/>
          <w:szCs w:val="22"/>
        </w:rPr>
        <w:t xml:space="preserve"> re</w:t>
      </w:r>
      <w:r w:rsidR="0038691E" w:rsidRPr="000018F0">
        <w:rPr>
          <w:rFonts w:ascii="Cambria" w:hAnsi="Cambria"/>
          <w:color w:val="000000"/>
          <w:sz w:val="22"/>
          <w:szCs w:val="22"/>
        </w:rPr>
        <w:t>digování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 p</w:t>
      </w:r>
      <w:r w:rsidR="0038691E" w:rsidRPr="000018F0">
        <w:rPr>
          <w:rFonts w:ascii="Cambria" w:hAnsi="Cambria"/>
          <w:color w:val="000000"/>
          <w:sz w:val="22"/>
          <w:szCs w:val="22"/>
        </w:rPr>
        <w:t>řekladů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 jiných p</w:t>
      </w:r>
      <w:r w:rsidR="0038691E" w:rsidRPr="000018F0">
        <w:rPr>
          <w:rFonts w:ascii="Cambria" w:hAnsi="Cambria"/>
          <w:color w:val="000000"/>
          <w:sz w:val="22"/>
          <w:szCs w:val="22"/>
        </w:rPr>
        <w:t>ůvodců</w:t>
      </w:r>
      <w:r w:rsidR="0034671C" w:rsidRPr="000018F0">
        <w:rPr>
          <w:rFonts w:ascii="Cambria" w:hAnsi="Cambria"/>
          <w:color w:val="000000"/>
          <w:sz w:val="22"/>
          <w:szCs w:val="22"/>
        </w:rPr>
        <w:t>, kter</w:t>
      </w:r>
      <w:r w:rsidR="0038691E" w:rsidRPr="000018F0">
        <w:rPr>
          <w:rFonts w:ascii="Cambria" w:hAnsi="Cambria"/>
          <w:color w:val="000000"/>
          <w:sz w:val="22"/>
          <w:szCs w:val="22"/>
        </w:rPr>
        <w:t>é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 lze co do vynaloženého úsilí v řadě případů postavit naroveň novému přetlumočení</w:t>
      </w:r>
      <w:r w:rsidR="009D6CC0" w:rsidRPr="000018F0">
        <w:rPr>
          <w:rFonts w:ascii="Cambria" w:hAnsi="Cambria"/>
          <w:color w:val="000000"/>
          <w:sz w:val="22"/>
          <w:szCs w:val="22"/>
        </w:rPr>
        <w:t>. S tím dále souvisí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 výchova</w:t>
      </w:r>
      <w:r w:rsidRPr="000018F0">
        <w:rPr>
          <w:rFonts w:ascii="Cambria" w:hAnsi="Cambria"/>
          <w:color w:val="000000"/>
          <w:sz w:val="22"/>
          <w:szCs w:val="22"/>
        </w:rPr>
        <w:t xml:space="preserve"> mladých překladatelů</w:t>
      </w:r>
      <w:r w:rsidR="0034671C" w:rsidRPr="000018F0">
        <w:rPr>
          <w:rFonts w:ascii="Cambria" w:hAnsi="Cambria"/>
          <w:color w:val="000000"/>
          <w:sz w:val="22"/>
          <w:szCs w:val="22"/>
        </w:rPr>
        <w:t>,</w:t>
      </w:r>
      <w:r w:rsidR="009D6CC0" w:rsidRPr="000018F0">
        <w:rPr>
          <w:rFonts w:ascii="Cambria" w:hAnsi="Cambria"/>
          <w:color w:val="000000"/>
          <w:sz w:val="22"/>
          <w:szCs w:val="22"/>
        </w:rPr>
        <w:t xml:space="preserve"> neboť angažovat pro dlouhodobý záměr už zaveden</w:t>
      </w:r>
      <w:r w:rsidR="0038691E" w:rsidRPr="000018F0">
        <w:rPr>
          <w:rFonts w:ascii="Cambria" w:hAnsi="Cambria"/>
          <w:color w:val="000000"/>
          <w:sz w:val="22"/>
          <w:szCs w:val="22"/>
        </w:rPr>
        <w:t>á</w:t>
      </w:r>
      <w:r w:rsidR="009D6CC0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38691E" w:rsidRPr="000018F0">
        <w:rPr>
          <w:rFonts w:ascii="Cambria" w:hAnsi="Cambria"/>
          <w:color w:val="000000"/>
          <w:sz w:val="22"/>
          <w:szCs w:val="22"/>
        </w:rPr>
        <w:t>jména</w:t>
      </w:r>
      <w:r w:rsidR="009D6CC0" w:rsidRPr="000018F0">
        <w:rPr>
          <w:rFonts w:ascii="Cambria" w:hAnsi="Cambria"/>
          <w:color w:val="000000"/>
          <w:sz w:val="22"/>
          <w:szCs w:val="22"/>
        </w:rPr>
        <w:t xml:space="preserve"> je takřka nemožné. V neposlední řadě zajišťuje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9D6CC0" w:rsidRPr="000018F0">
        <w:rPr>
          <w:rFonts w:ascii="Cambria" w:hAnsi="Cambria"/>
          <w:color w:val="000000"/>
          <w:sz w:val="22"/>
          <w:szCs w:val="22"/>
        </w:rPr>
        <w:t>Urs</w:t>
      </w:r>
      <w:proofErr w:type="spellEnd"/>
      <w:r w:rsidR="009D6CC0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9D6CC0" w:rsidRPr="000018F0">
        <w:rPr>
          <w:rFonts w:ascii="Cambria" w:hAnsi="Cambria"/>
          <w:color w:val="000000"/>
          <w:sz w:val="22"/>
          <w:szCs w:val="22"/>
        </w:rPr>
        <w:t>Heftrich</w:t>
      </w:r>
      <w:proofErr w:type="spellEnd"/>
      <w:r w:rsidR="009D6CC0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C47585">
        <w:rPr>
          <w:rFonts w:ascii="Cambria" w:hAnsi="Cambria"/>
          <w:color w:val="000000"/>
          <w:sz w:val="22"/>
          <w:szCs w:val="22"/>
        </w:rPr>
        <w:t>Holanovy spisy organizačně</w:t>
      </w:r>
      <w:r w:rsidR="00A05264">
        <w:rPr>
          <w:rFonts w:ascii="Cambria" w:hAnsi="Cambria"/>
          <w:color w:val="000000"/>
          <w:sz w:val="22"/>
          <w:szCs w:val="22"/>
        </w:rPr>
        <w:t>.</w:t>
      </w:r>
    </w:p>
    <w:p w:rsidR="00A05264" w:rsidRDefault="00A05264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Default="00C47585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J</w:t>
      </w:r>
      <w:r w:rsidR="00A05264">
        <w:rPr>
          <w:rFonts w:ascii="Cambria" w:hAnsi="Cambria"/>
          <w:color w:val="000000"/>
          <w:sz w:val="22"/>
          <w:szCs w:val="22"/>
        </w:rPr>
        <w:t>e</w:t>
      </w:r>
      <w:r w:rsidR="00396B11" w:rsidRPr="000018F0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to </w:t>
      </w:r>
      <w:r w:rsidR="009D6CC0" w:rsidRPr="000018F0">
        <w:rPr>
          <w:rFonts w:ascii="Cambria" w:hAnsi="Cambria"/>
          <w:color w:val="000000"/>
          <w:sz w:val="22"/>
          <w:szCs w:val="22"/>
        </w:rPr>
        <w:t>vyčerpávající</w:t>
      </w:r>
      <w:r>
        <w:rPr>
          <w:rFonts w:ascii="Cambria" w:hAnsi="Cambria"/>
          <w:color w:val="000000"/>
          <w:sz w:val="22"/>
          <w:szCs w:val="22"/>
        </w:rPr>
        <w:t xml:space="preserve"> činnost</w:t>
      </w:r>
      <w:r w:rsidR="00A05264">
        <w:rPr>
          <w:rFonts w:ascii="Cambria" w:hAnsi="Cambria"/>
          <w:color w:val="000000"/>
          <w:sz w:val="22"/>
          <w:szCs w:val="22"/>
        </w:rPr>
        <w:t xml:space="preserve">, </w:t>
      </w:r>
      <w:r w:rsidR="00A05264" w:rsidRPr="000018F0">
        <w:rPr>
          <w:rFonts w:ascii="Cambria" w:hAnsi="Cambria"/>
          <w:color w:val="000000"/>
          <w:sz w:val="22"/>
          <w:szCs w:val="22"/>
        </w:rPr>
        <w:t>obnáší</w:t>
      </w:r>
      <w:r w:rsidR="009D6CC0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psaní nesčíslných charakteristik </w:t>
      </w:r>
      <w:r w:rsidR="00396B11" w:rsidRPr="00A05264">
        <w:rPr>
          <w:rFonts w:ascii="Cambria" w:hAnsi="Cambria"/>
          <w:i/>
          <w:color w:val="000000"/>
          <w:sz w:val="22"/>
          <w:szCs w:val="22"/>
        </w:rPr>
        <w:t>Sebraných spisů</w:t>
      </w:r>
      <w:r w:rsidR="0034671C" w:rsidRPr="000018F0">
        <w:rPr>
          <w:rFonts w:ascii="Cambria" w:hAnsi="Cambria"/>
          <w:color w:val="000000"/>
          <w:sz w:val="22"/>
          <w:szCs w:val="22"/>
        </w:rPr>
        <w:t xml:space="preserve">, žádostí o dotace a </w:t>
      </w:r>
      <w:r w:rsidR="00396B11" w:rsidRPr="000018F0">
        <w:rPr>
          <w:rFonts w:ascii="Cambria" w:hAnsi="Cambria"/>
          <w:color w:val="000000"/>
          <w:sz w:val="22"/>
          <w:szCs w:val="22"/>
        </w:rPr>
        <w:t>průběžná shrnutí běžícího podniku</w:t>
      </w:r>
      <w:r w:rsidR="00A05264">
        <w:rPr>
          <w:rFonts w:ascii="Cambria" w:hAnsi="Cambria"/>
          <w:color w:val="000000"/>
          <w:sz w:val="22"/>
          <w:szCs w:val="22"/>
        </w:rPr>
        <w:t xml:space="preserve">. Je neviditelnou, jakoby samozřejmou, ale ve skutečnosti nesmírně obětavou prací, bez níž by celá věc vůbec nebyla možná. </w:t>
      </w:r>
      <w:r w:rsidR="002B30C9" w:rsidRPr="000018F0">
        <w:rPr>
          <w:rFonts w:ascii="Cambria" w:hAnsi="Cambria"/>
          <w:color w:val="000000"/>
          <w:sz w:val="22"/>
          <w:szCs w:val="22"/>
        </w:rPr>
        <w:t xml:space="preserve">Výsledkem takového </w:t>
      </w:r>
      <w:r w:rsidR="00A17BD0" w:rsidRPr="000018F0">
        <w:rPr>
          <w:rFonts w:ascii="Cambria" w:hAnsi="Cambria"/>
          <w:color w:val="000000"/>
          <w:sz w:val="22"/>
          <w:szCs w:val="22"/>
        </w:rPr>
        <w:t xml:space="preserve">osobního </w:t>
      </w:r>
      <w:r w:rsidR="002B30C9" w:rsidRPr="000018F0">
        <w:rPr>
          <w:rFonts w:ascii="Cambria" w:hAnsi="Cambria"/>
          <w:color w:val="000000"/>
          <w:sz w:val="22"/>
          <w:szCs w:val="22"/>
        </w:rPr>
        <w:t xml:space="preserve">napření </w:t>
      </w:r>
      <w:proofErr w:type="spellStart"/>
      <w:r w:rsidR="00A17BD0" w:rsidRPr="000018F0">
        <w:rPr>
          <w:rFonts w:ascii="Cambria" w:hAnsi="Cambria"/>
          <w:color w:val="000000"/>
          <w:sz w:val="22"/>
          <w:szCs w:val="22"/>
        </w:rPr>
        <w:t>Urse</w:t>
      </w:r>
      <w:proofErr w:type="spellEnd"/>
      <w:r w:rsidR="00A17BD0"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A17BD0" w:rsidRPr="000018F0">
        <w:rPr>
          <w:rFonts w:ascii="Cambria" w:hAnsi="Cambria"/>
          <w:color w:val="000000"/>
          <w:sz w:val="22"/>
          <w:szCs w:val="22"/>
        </w:rPr>
        <w:t>Heftricha</w:t>
      </w:r>
      <w:proofErr w:type="spellEnd"/>
      <w:r w:rsidR="00A17BD0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2B30C9" w:rsidRPr="000018F0">
        <w:rPr>
          <w:rFonts w:ascii="Cambria" w:hAnsi="Cambria"/>
          <w:color w:val="000000"/>
          <w:sz w:val="22"/>
          <w:szCs w:val="22"/>
        </w:rPr>
        <w:t>je, že v obrovském německ</w:t>
      </w:r>
      <w:r>
        <w:rPr>
          <w:rFonts w:ascii="Cambria" w:hAnsi="Cambria"/>
          <w:color w:val="000000"/>
          <w:sz w:val="22"/>
          <w:szCs w:val="22"/>
        </w:rPr>
        <w:t xml:space="preserve">ém </w:t>
      </w:r>
      <w:r w:rsidR="002B30C9" w:rsidRPr="000018F0">
        <w:rPr>
          <w:rFonts w:ascii="Cambria" w:hAnsi="Cambria"/>
          <w:color w:val="000000"/>
          <w:sz w:val="22"/>
          <w:szCs w:val="22"/>
        </w:rPr>
        <w:t>jazy</w:t>
      </w:r>
      <w:r>
        <w:rPr>
          <w:rFonts w:ascii="Cambria" w:hAnsi="Cambria"/>
          <w:color w:val="000000"/>
          <w:sz w:val="22"/>
          <w:szCs w:val="22"/>
        </w:rPr>
        <w:t>kovém prostoru</w:t>
      </w:r>
      <w:r w:rsidR="002B30C9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="00A17BD0" w:rsidRPr="000018F0">
        <w:rPr>
          <w:rFonts w:ascii="Cambria" w:hAnsi="Cambria"/>
          <w:color w:val="000000"/>
          <w:sz w:val="22"/>
          <w:szCs w:val="22"/>
        </w:rPr>
        <w:t>bude</w:t>
      </w:r>
      <w:r w:rsidR="002B30C9" w:rsidRPr="000018F0">
        <w:rPr>
          <w:rFonts w:ascii="Cambria" w:hAnsi="Cambria"/>
          <w:color w:val="000000"/>
          <w:sz w:val="22"/>
          <w:szCs w:val="22"/>
        </w:rPr>
        <w:t xml:space="preserve"> k</w:t>
      </w:r>
      <w:r w:rsidR="001F3A93" w:rsidRPr="000018F0">
        <w:rPr>
          <w:rFonts w:ascii="Cambria" w:hAnsi="Cambria"/>
          <w:color w:val="000000"/>
          <w:sz w:val="22"/>
          <w:szCs w:val="22"/>
        </w:rPr>
        <w:t> </w:t>
      </w:r>
      <w:r w:rsidR="002B30C9" w:rsidRPr="000018F0">
        <w:rPr>
          <w:rFonts w:ascii="Cambria" w:hAnsi="Cambria"/>
          <w:color w:val="000000"/>
          <w:sz w:val="22"/>
          <w:szCs w:val="22"/>
        </w:rPr>
        <w:t>dispozici</w:t>
      </w:r>
      <w:r w:rsidR="001F3A93" w:rsidRPr="000018F0">
        <w:rPr>
          <w:rFonts w:ascii="Cambria" w:hAnsi="Cambria"/>
          <w:color w:val="000000"/>
          <w:sz w:val="22"/>
          <w:szCs w:val="22"/>
        </w:rPr>
        <w:t xml:space="preserve"> takřka kompletní dílo českého básníka v zrcadlovém vydání</w:t>
      </w:r>
      <w:r w:rsidR="00A05264">
        <w:rPr>
          <w:rFonts w:ascii="Cambria" w:hAnsi="Cambria"/>
          <w:color w:val="000000"/>
          <w:sz w:val="22"/>
          <w:szCs w:val="22"/>
        </w:rPr>
        <w:t>,</w:t>
      </w:r>
      <w:r w:rsidR="000018F0">
        <w:rPr>
          <w:rFonts w:ascii="Cambria" w:hAnsi="Cambria"/>
          <w:color w:val="000000"/>
          <w:sz w:val="22"/>
          <w:szCs w:val="22"/>
        </w:rPr>
        <w:t> </w:t>
      </w:r>
      <w:r w:rsidR="001F3A93" w:rsidRPr="000018F0">
        <w:rPr>
          <w:rFonts w:ascii="Cambria" w:hAnsi="Cambria"/>
          <w:color w:val="000000"/>
          <w:sz w:val="22"/>
          <w:szCs w:val="22"/>
        </w:rPr>
        <w:t>s obsáhlými komentáři</w:t>
      </w:r>
      <w:r w:rsidR="00A05264">
        <w:rPr>
          <w:rFonts w:ascii="Cambria" w:hAnsi="Cambria"/>
          <w:color w:val="000000"/>
          <w:sz w:val="22"/>
          <w:szCs w:val="22"/>
        </w:rPr>
        <w:t xml:space="preserve"> a</w:t>
      </w:r>
      <w:r w:rsidR="00B64DE5">
        <w:rPr>
          <w:rFonts w:ascii="Cambria" w:hAnsi="Cambria"/>
          <w:color w:val="000000"/>
          <w:sz w:val="22"/>
          <w:szCs w:val="22"/>
        </w:rPr>
        <w:t> </w:t>
      </w:r>
      <w:r w:rsidR="00A05264">
        <w:rPr>
          <w:rFonts w:ascii="Cambria" w:hAnsi="Cambria"/>
          <w:color w:val="000000"/>
          <w:sz w:val="22"/>
          <w:szCs w:val="22"/>
        </w:rPr>
        <w:t>s výkladovými studiemi</w:t>
      </w:r>
      <w:r w:rsidR="001F3A93" w:rsidRPr="000018F0">
        <w:rPr>
          <w:rFonts w:ascii="Cambria" w:hAnsi="Cambria"/>
          <w:color w:val="000000"/>
          <w:sz w:val="22"/>
          <w:szCs w:val="22"/>
        </w:rPr>
        <w:t xml:space="preserve">. S takovými parametry </w:t>
      </w:r>
      <w:r>
        <w:rPr>
          <w:rFonts w:ascii="Cambria" w:hAnsi="Cambria"/>
          <w:color w:val="000000"/>
          <w:sz w:val="22"/>
          <w:szCs w:val="22"/>
        </w:rPr>
        <w:t>mnoho neněmeckých autorů vydáno není</w:t>
      </w:r>
      <w:r w:rsidR="00F63BD6" w:rsidRPr="000018F0">
        <w:rPr>
          <w:rFonts w:ascii="Cambria" w:hAnsi="Cambria"/>
          <w:color w:val="000000"/>
          <w:sz w:val="22"/>
          <w:szCs w:val="22"/>
        </w:rPr>
        <w:t>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886507" w:rsidRDefault="00886507" w:rsidP="000018F0">
      <w:pPr>
        <w:pStyle w:val="Normlnweb"/>
        <w:spacing w:after="0" w:afterAutospacing="0"/>
        <w:rPr>
          <w:rFonts w:ascii="Cambria" w:hAnsi="Cambria"/>
          <w:sz w:val="22"/>
          <w:szCs w:val="22"/>
        </w:rPr>
      </w:pPr>
      <w:r w:rsidRPr="000018F0">
        <w:rPr>
          <w:rFonts w:ascii="Cambria" w:hAnsi="Cambria"/>
          <w:sz w:val="22"/>
          <w:szCs w:val="22"/>
        </w:rPr>
        <w:t xml:space="preserve">Cena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Premia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Bohemica</w:t>
      </w:r>
      <w:proofErr w:type="spellEnd"/>
      <w:r w:rsidRPr="000018F0">
        <w:rPr>
          <w:rFonts w:ascii="Cambria" w:hAnsi="Cambria"/>
          <w:sz w:val="22"/>
          <w:szCs w:val="22"/>
        </w:rPr>
        <w:t xml:space="preserve"> je udělována za zásluhy o českou literaturu v zahraničí, a ty jsou v případě dnešního laureáta olbřímí. Bylo by ale nespravedlivé, kdyby zůstalo opomenuto, že </w:t>
      </w:r>
      <w:r w:rsidRPr="000018F0">
        <w:rPr>
          <w:rFonts w:ascii="Cambria" w:hAnsi="Cambria"/>
          <w:sz w:val="22"/>
          <w:szCs w:val="22"/>
        </w:rPr>
        <w:lastRenderedPageBreak/>
        <w:t xml:space="preserve">bádání </w:t>
      </w:r>
      <w:proofErr w:type="spellStart"/>
      <w:r w:rsidRPr="000018F0">
        <w:rPr>
          <w:rFonts w:ascii="Cambria" w:hAnsi="Cambria"/>
          <w:sz w:val="22"/>
          <w:szCs w:val="22"/>
        </w:rPr>
        <w:t>Urse</w:t>
      </w:r>
      <w:proofErr w:type="spellEnd"/>
      <w:r w:rsidRPr="000018F0">
        <w:rPr>
          <w:rFonts w:ascii="Cambria" w:hAnsi="Cambria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sz w:val="22"/>
          <w:szCs w:val="22"/>
        </w:rPr>
        <w:t>Heftricha</w:t>
      </w:r>
      <w:proofErr w:type="spellEnd"/>
      <w:r w:rsidRPr="000018F0">
        <w:rPr>
          <w:rFonts w:ascii="Cambria" w:hAnsi="Cambria"/>
          <w:sz w:val="22"/>
          <w:szCs w:val="22"/>
        </w:rPr>
        <w:t xml:space="preserve"> podstatně obohacuje i prostředí, z něhož jeho výzkumy vzešly, tj. </w:t>
      </w:r>
      <w:r w:rsidR="00325A46" w:rsidRPr="000018F0">
        <w:rPr>
          <w:rFonts w:ascii="Cambria" w:hAnsi="Cambria"/>
          <w:sz w:val="22"/>
          <w:szCs w:val="22"/>
        </w:rPr>
        <w:t xml:space="preserve">literární život v Čechách. </w:t>
      </w:r>
      <w:proofErr w:type="spellStart"/>
      <w:r w:rsidR="00325A46" w:rsidRPr="000018F0">
        <w:rPr>
          <w:rFonts w:ascii="Cambria" w:hAnsi="Cambria"/>
          <w:sz w:val="22"/>
          <w:szCs w:val="22"/>
        </w:rPr>
        <w:t>Heftrichovy</w:t>
      </w:r>
      <w:proofErr w:type="spellEnd"/>
      <w:r w:rsidR="00325A46" w:rsidRPr="000018F0">
        <w:rPr>
          <w:rFonts w:ascii="Cambria" w:hAnsi="Cambria"/>
          <w:sz w:val="22"/>
          <w:szCs w:val="22"/>
        </w:rPr>
        <w:t xml:space="preserve"> </w:t>
      </w:r>
      <w:r w:rsidR="00FA7873" w:rsidRPr="000018F0">
        <w:rPr>
          <w:rFonts w:ascii="Cambria" w:hAnsi="Cambria"/>
          <w:sz w:val="22"/>
          <w:szCs w:val="22"/>
        </w:rPr>
        <w:t>interpretace</w:t>
      </w:r>
      <w:r w:rsidRPr="000018F0">
        <w:rPr>
          <w:rFonts w:ascii="Cambria" w:hAnsi="Cambria"/>
          <w:sz w:val="22"/>
          <w:szCs w:val="22"/>
        </w:rPr>
        <w:t xml:space="preserve"> děl jako </w:t>
      </w:r>
      <w:r w:rsidRPr="000018F0">
        <w:rPr>
          <w:rFonts w:ascii="Cambria" w:hAnsi="Cambria"/>
          <w:i/>
          <w:sz w:val="22"/>
          <w:szCs w:val="22"/>
        </w:rPr>
        <w:t>Noc s</w:t>
      </w:r>
      <w:r w:rsidR="009C26CB" w:rsidRPr="000018F0">
        <w:rPr>
          <w:rFonts w:ascii="Cambria" w:hAnsi="Cambria"/>
          <w:i/>
          <w:sz w:val="22"/>
          <w:szCs w:val="22"/>
        </w:rPr>
        <w:t> </w:t>
      </w:r>
      <w:r w:rsidRPr="000018F0">
        <w:rPr>
          <w:rFonts w:ascii="Cambria" w:hAnsi="Cambria"/>
          <w:i/>
          <w:sz w:val="22"/>
          <w:szCs w:val="22"/>
        </w:rPr>
        <w:t>Hamletem</w:t>
      </w:r>
      <w:r w:rsidR="009C26CB" w:rsidRPr="000018F0">
        <w:rPr>
          <w:rFonts w:ascii="Cambria" w:hAnsi="Cambria"/>
          <w:sz w:val="22"/>
          <w:szCs w:val="22"/>
        </w:rPr>
        <w:t xml:space="preserve">, </w:t>
      </w:r>
      <w:r w:rsidR="009C26CB" w:rsidRPr="000018F0">
        <w:rPr>
          <w:rFonts w:ascii="Cambria" w:hAnsi="Cambria"/>
          <w:i/>
          <w:sz w:val="22"/>
          <w:szCs w:val="22"/>
        </w:rPr>
        <w:t>Příliš hlučná samota</w:t>
      </w:r>
      <w:r w:rsidR="009C26CB" w:rsidRPr="000018F0">
        <w:rPr>
          <w:rFonts w:ascii="Cambria" w:hAnsi="Cambria"/>
          <w:sz w:val="22"/>
          <w:szCs w:val="22"/>
        </w:rPr>
        <w:t xml:space="preserve"> nebo </w:t>
      </w:r>
      <w:r w:rsidR="009C26CB" w:rsidRPr="000018F0">
        <w:rPr>
          <w:rFonts w:ascii="Cambria" w:hAnsi="Cambria"/>
          <w:i/>
          <w:sz w:val="22"/>
          <w:szCs w:val="22"/>
        </w:rPr>
        <w:t>Život s</w:t>
      </w:r>
      <w:r w:rsidR="00B64DE5">
        <w:rPr>
          <w:rFonts w:ascii="Cambria" w:hAnsi="Cambria"/>
          <w:i/>
          <w:sz w:val="22"/>
          <w:szCs w:val="22"/>
        </w:rPr>
        <w:t> </w:t>
      </w:r>
      <w:r w:rsidR="009C26CB" w:rsidRPr="000018F0">
        <w:rPr>
          <w:rFonts w:ascii="Cambria" w:hAnsi="Cambria"/>
          <w:i/>
          <w:sz w:val="22"/>
          <w:szCs w:val="22"/>
        </w:rPr>
        <w:t>hvězdou</w:t>
      </w:r>
      <w:r w:rsidR="00B64DE5">
        <w:rPr>
          <w:rFonts w:ascii="Cambria" w:hAnsi="Cambria"/>
          <w:sz w:val="22"/>
          <w:szCs w:val="22"/>
        </w:rPr>
        <w:t xml:space="preserve">, publikované v češtině, </w:t>
      </w:r>
      <w:r w:rsidR="00325A46" w:rsidRPr="000018F0">
        <w:rPr>
          <w:rFonts w:ascii="Cambria" w:hAnsi="Cambria"/>
          <w:sz w:val="22"/>
          <w:szCs w:val="22"/>
        </w:rPr>
        <w:t>nápaditě pojmenovávají významy</w:t>
      </w:r>
      <w:r w:rsidR="00FA7873" w:rsidRPr="000018F0">
        <w:rPr>
          <w:rFonts w:ascii="Cambria" w:hAnsi="Cambria"/>
          <w:sz w:val="22"/>
          <w:szCs w:val="22"/>
        </w:rPr>
        <w:t xml:space="preserve">, které domácí kritika dosud neviděla a které představují dotyčná díla </w:t>
      </w:r>
      <w:r w:rsidR="00B64DE5">
        <w:rPr>
          <w:rFonts w:ascii="Cambria" w:hAnsi="Cambria"/>
          <w:sz w:val="22"/>
          <w:szCs w:val="22"/>
        </w:rPr>
        <w:t>v nečekaných</w:t>
      </w:r>
      <w:r w:rsidR="00FA7873" w:rsidRPr="000018F0">
        <w:rPr>
          <w:rFonts w:ascii="Cambria" w:hAnsi="Cambria"/>
          <w:sz w:val="22"/>
          <w:szCs w:val="22"/>
        </w:rPr>
        <w:t xml:space="preserve"> souvislostech.</w:t>
      </w:r>
    </w:p>
    <w:p w:rsidR="000018F0" w:rsidRPr="000018F0" w:rsidRDefault="000018F0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Pr="000018F0" w:rsidRDefault="002B30C9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 xml:space="preserve">Pokud by se měl přínos vyznamenávaného laureáta vyjádřit nakonec jednou větou, pak by měla znít takto: </w:t>
      </w:r>
      <w:r w:rsidR="00FA7873" w:rsidRPr="000018F0">
        <w:rPr>
          <w:rFonts w:ascii="Cambria" w:hAnsi="Cambria"/>
          <w:color w:val="000000"/>
          <w:sz w:val="22"/>
          <w:szCs w:val="22"/>
        </w:rPr>
        <w:t xml:space="preserve">nápaditá, precizní a obětavá práce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Urs</w:t>
      </w:r>
      <w:r w:rsidR="00FA7873" w:rsidRPr="000018F0">
        <w:rPr>
          <w:rFonts w:ascii="Cambria" w:hAnsi="Cambria"/>
          <w:color w:val="000000"/>
          <w:sz w:val="22"/>
          <w:szCs w:val="22"/>
        </w:rPr>
        <w:t>e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Heftrich</w:t>
      </w:r>
      <w:r w:rsidR="00FA7873" w:rsidRPr="000018F0">
        <w:rPr>
          <w:rFonts w:ascii="Cambria" w:hAnsi="Cambria"/>
          <w:color w:val="000000"/>
          <w:sz w:val="22"/>
          <w:szCs w:val="22"/>
        </w:rPr>
        <w:t>a</w:t>
      </w:r>
      <w:proofErr w:type="spellEnd"/>
      <w:r w:rsidR="00FA7873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Pr="000018F0">
        <w:rPr>
          <w:rFonts w:ascii="Cambria" w:hAnsi="Cambria"/>
          <w:color w:val="000000"/>
          <w:sz w:val="22"/>
          <w:szCs w:val="22"/>
        </w:rPr>
        <w:t xml:space="preserve">ukazuje českou literaturu </w:t>
      </w:r>
      <w:r w:rsidR="00FA7873" w:rsidRPr="000018F0">
        <w:rPr>
          <w:rFonts w:ascii="Cambria" w:hAnsi="Cambria"/>
          <w:color w:val="000000"/>
          <w:sz w:val="22"/>
          <w:szCs w:val="22"/>
        </w:rPr>
        <w:t>vskutku</w:t>
      </w:r>
      <w:r w:rsidR="00F63BD6" w:rsidRPr="000018F0">
        <w:rPr>
          <w:rFonts w:ascii="Cambria" w:hAnsi="Cambria"/>
          <w:color w:val="000000"/>
          <w:sz w:val="22"/>
          <w:szCs w:val="22"/>
        </w:rPr>
        <w:t xml:space="preserve"> </w:t>
      </w:r>
      <w:r w:rsidRPr="000018F0">
        <w:rPr>
          <w:rFonts w:ascii="Cambria" w:hAnsi="Cambria"/>
          <w:color w:val="000000"/>
          <w:sz w:val="22"/>
          <w:szCs w:val="22"/>
        </w:rPr>
        <w:t>jako jedinečnou součást evropské kultury.</w:t>
      </w:r>
    </w:p>
    <w:p w:rsidR="00F63BD6" w:rsidRPr="000018F0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Pr="000018F0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</w:p>
    <w:p w:rsidR="00F63BD6" w:rsidRPr="000018F0" w:rsidRDefault="00F63BD6" w:rsidP="000018F0">
      <w:pPr>
        <w:pStyle w:val="Normlnweb"/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0018F0">
        <w:rPr>
          <w:rFonts w:ascii="Cambria" w:hAnsi="Cambria"/>
          <w:color w:val="000000"/>
          <w:sz w:val="22"/>
          <w:szCs w:val="22"/>
        </w:rPr>
        <w:t xml:space="preserve">Michael </w:t>
      </w:r>
      <w:proofErr w:type="spellStart"/>
      <w:r w:rsidRPr="000018F0">
        <w:rPr>
          <w:rFonts w:ascii="Cambria" w:hAnsi="Cambria"/>
          <w:color w:val="000000"/>
          <w:sz w:val="22"/>
          <w:szCs w:val="22"/>
        </w:rPr>
        <w:t>Špirit</w:t>
      </w:r>
      <w:proofErr w:type="spellEnd"/>
      <w:r w:rsidRPr="000018F0">
        <w:rPr>
          <w:rFonts w:ascii="Cambria" w:hAnsi="Cambria"/>
          <w:color w:val="000000"/>
          <w:sz w:val="22"/>
          <w:szCs w:val="22"/>
        </w:rPr>
        <w:t>, Praha 3. 7. 2017</w:t>
      </w:r>
    </w:p>
    <w:sectPr w:rsidR="00F63BD6" w:rsidRPr="000018F0" w:rsidSect="003C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87"/>
    <w:rsid w:val="00001526"/>
    <w:rsid w:val="000018F0"/>
    <w:rsid w:val="00006178"/>
    <w:rsid w:val="00056344"/>
    <w:rsid w:val="000660C8"/>
    <w:rsid w:val="00067CB3"/>
    <w:rsid w:val="000B5C79"/>
    <w:rsid w:val="000C3057"/>
    <w:rsid w:val="000F6784"/>
    <w:rsid w:val="00113AED"/>
    <w:rsid w:val="00115879"/>
    <w:rsid w:val="001269D5"/>
    <w:rsid w:val="0014434B"/>
    <w:rsid w:val="00154A67"/>
    <w:rsid w:val="001A118F"/>
    <w:rsid w:val="001A3FF2"/>
    <w:rsid w:val="001A716F"/>
    <w:rsid w:val="001D1BFD"/>
    <w:rsid w:val="001E3493"/>
    <w:rsid w:val="001F3A93"/>
    <w:rsid w:val="00261476"/>
    <w:rsid w:val="002B30C9"/>
    <w:rsid w:val="002D22E0"/>
    <w:rsid w:val="002D2BAC"/>
    <w:rsid w:val="002E1228"/>
    <w:rsid w:val="002F2C6E"/>
    <w:rsid w:val="002F60A1"/>
    <w:rsid w:val="00302553"/>
    <w:rsid w:val="00325A46"/>
    <w:rsid w:val="003273A0"/>
    <w:rsid w:val="0034671C"/>
    <w:rsid w:val="003518A5"/>
    <w:rsid w:val="00382921"/>
    <w:rsid w:val="0038691E"/>
    <w:rsid w:val="00396B11"/>
    <w:rsid w:val="003C1FFF"/>
    <w:rsid w:val="00403AA4"/>
    <w:rsid w:val="00403FB9"/>
    <w:rsid w:val="00413E0D"/>
    <w:rsid w:val="004238DD"/>
    <w:rsid w:val="00456AAE"/>
    <w:rsid w:val="00461188"/>
    <w:rsid w:val="004700B2"/>
    <w:rsid w:val="00480B22"/>
    <w:rsid w:val="00485ABA"/>
    <w:rsid w:val="00486574"/>
    <w:rsid w:val="00496E81"/>
    <w:rsid w:val="004C4DB5"/>
    <w:rsid w:val="004F173F"/>
    <w:rsid w:val="00516365"/>
    <w:rsid w:val="00521052"/>
    <w:rsid w:val="00543FC1"/>
    <w:rsid w:val="005938AE"/>
    <w:rsid w:val="005A0225"/>
    <w:rsid w:val="005A1B48"/>
    <w:rsid w:val="005A1C33"/>
    <w:rsid w:val="005B31E0"/>
    <w:rsid w:val="005E056B"/>
    <w:rsid w:val="005E1094"/>
    <w:rsid w:val="005E6B3F"/>
    <w:rsid w:val="005E6C8E"/>
    <w:rsid w:val="005E7033"/>
    <w:rsid w:val="005F13C6"/>
    <w:rsid w:val="0063353B"/>
    <w:rsid w:val="0064251F"/>
    <w:rsid w:val="0065599E"/>
    <w:rsid w:val="006611F0"/>
    <w:rsid w:val="006632D7"/>
    <w:rsid w:val="00686E71"/>
    <w:rsid w:val="00690063"/>
    <w:rsid w:val="006968EE"/>
    <w:rsid w:val="006B3C83"/>
    <w:rsid w:val="006C7B16"/>
    <w:rsid w:val="006E5308"/>
    <w:rsid w:val="006F2FB3"/>
    <w:rsid w:val="00704663"/>
    <w:rsid w:val="00707717"/>
    <w:rsid w:val="00711683"/>
    <w:rsid w:val="00712028"/>
    <w:rsid w:val="0071473A"/>
    <w:rsid w:val="00725E3F"/>
    <w:rsid w:val="0075475A"/>
    <w:rsid w:val="0077300C"/>
    <w:rsid w:val="0077339D"/>
    <w:rsid w:val="0077556A"/>
    <w:rsid w:val="0079221A"/>
    <w:rsid w:val="007B747B"/>
    <w:rsid w:val="007C7C55"/>
    <w:rsid w:val="007D00BA"/>
    <w:rsid w:val="007D3B88"/>
    <w:rsid w:val="008126D1"/>
    <w:rsid w:val="00821961"/>
    <w:rsid w:val="00860332"/>
    <w:rsid w:val="008801A8"/>
    <w:rsid w:val="00886507"/>
    <w:rsid w:val="00895BE4"/>
    <w:rsid w:val="008D67BC"/>
    <w:rsid w:val="008E7EEF"/>
    <w:rsid w:val="008F0445"/>
    <w:rsid w:val="008F7983"/>
    <w:rsid w:val="00900B61"/>
    <w:rsid w:val="00915F7E"/>
    <w:rsid w:val="009775CA"/>
    <w:rsid w:val="00977DD9"/>
    <w:rsid w:val="009B2754"/>
    <w:rsid w:val="009C26CB"/>
    <w:rsid w:val="009D6CC0"/>
    <w:rsid w:val="009E1BB7"/>
    <w:rsid w:val="009F23C6"/>
    <w:rsid w:val="00A002C0"/>
    <w:rsid w:val="00A05264"/>
    <w:rsid w:val="00A17BD0"/>
    <w:rsid w:val="00A20E7D"/>
    <w:rsid w:val="00A25CDB"/>
    <w:rsid w:val="00A30BD6"/>
    <w:rsid w:val="00A434DF"/>
    <w:rsid w:val="00A50EE3"/>
    <w:rsid w:val="00A52E7C"/>
    <w:rsid w:val="00AB1873"/>
    <w:rsid w:val="00AB73A1"/>
    <w:rsid w:val="00AE0AE3"/>
    <w:rsid w:val="00AE3A7F"/>
    <w:rsid w:val="00B028EB"/>
    <w:rsid w:val="00B101EF"/>
    <w:rsid w:val="00B348F4"/>
    <w:rsid w:val="00B34BD6"/>
    <w:rsid w:val="00B42FB2"/>
    <w:rsid w:val="00B56FD0"/>
    <w:rsid w:val="00B64DE5"/>
    <w:rsid w:val="00B73231"/>
    <w:rsid w:val="00BA1882"/>
    <w:rsid w:val="00BE6C78"/>
    <w:rsid w:val="00BF4DF1"/>
    <w:rsid w:val="00C0097A"/>
    <w:rsid w:val="00C01993"/>
    <w:rsid w:val="00C05040"/>
    <w:rsid w:val="00C47585"/>
    <w:rsid w:val="00C53112"/>
    <w:rsid w:val="00C86135"/>
    <w:rsid w:val="00C86F45"/>
    <w:rsid w:val="00CB23B4"/>
    <w:rsid w:val="00CD0994"/>
    <w:rsid w:val="00D005D5"/>
    <w:rsid w:val="00D30D31"/>
    <w:rsid w:val="00D35483"/>
    <w:rsid w:val="00D44C47"/>
    <w:rsid w:val="00D46F60"/>
    <w:rsid w:val="00D74E14"/>
    <w:rsid w:val="00D91118"/>
    <w:rsid w:val="00DA755F"/>
    <w:rsid w:val="00DB1E47"/>
    <w:rsid w:val="00DD2EE9"/>
    <w:rsid w:val="00DD45F3"/>
    <w:rsid w:val="00DF7F39"/>
    <w:rsid w:val="00E02A09"/>
    <w:rsid w:val="00E11326"/>
    <w:rsid w:val="00E114E0"/>
    <w:rsid w:val="00E35D37"/>
    <w:rsid w:val="00E47187"/>
    <w:rsid w:val="00E56C44"/>
    <w:rsid w:val="00E74DC0"/>
    <w:rsid w:val="00E91104"/>
    <w:rsid w:val="00EC5BA1"/>
    <w:rsid w:val="00EF7D70"/>
    <w:rsid w:val="00F102F6"/>
    <w:rsid w:val="00F15910"/>
    <w:rsid w:val="00F20E6E"/>
    <w:rsid w:val="00F228B4"/>
    <w:rsid w:val="00F43385"/>
    <w:rsid w:val="00F44735"/>
    <w:rsid w:val="00F612D2"/>
    <w:rsid w:val="00F63BD6"/>
    <w:rsid w:val="00F65BB1"/>
    <w:rsid w:val="00F7299C"/>
    <w:rsid w:val="00F922BA"/>
    <w:rsid w:val="00F94DC3"/>
    <w:rsid w:val="00FA2DF0"/>
    <w:rsid w:val="00FA7873"/>
    <w:rsid w:val="00FB32C9"/>
    <w:rsid w:val="00FC7E26"/>
    <w:rsid w:val="00FE2630"/>
    <w:rsid w:val="00FE2A40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35D8"/>
  <w15:docId w15:val="{352A097A-B0CB-4F33-9722-A3652A9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F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C7C55"/>
    <w:pPr>
      <w:spacing w:after="100" w:afterAutospacing="1" w:line="36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7C7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8" w:space="7" w:color="80808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holanovských výzkumů Vladimíra Křivánka jsme se zastavili už před osmi lety (viz Kritická Příloha Revolver Revue č</vt:lpstr>
    </vt:vector>
  </TitlesOfParts>
  <Company>HP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holanovských výzkumů Vladimíra Křivánka jsme se zastavili už před osmi lety (viz Kritická Příloha Revolver Revue č</dc:title>
  <dc:creator>lucie</dc:creator>
  <cp:lastModifiedBy>kubicekt</cp:lastModifiedBy>
  <cp:revision>2</cp:revision>
  <dcterms:created xsi:type="dcterms:W3CDTF">2017-07-10T12:35:00Z</dcterms:created>
  <dcterms:modified xsi:type="dcterms:W3CDTF">2017-07-10T12:35:00Z</dcterms:modified>
</cp:coreProperties>
</file>