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5D" w:rsidRDefault="0041245D" w:rsidP="0041245D">
      <w:pPr>
        <w:rPr>
          <w:b/>
          <w:sz w:val="28"/>
          <w:szCs w:val="24"/>
        </w:rPr>
      </w:pPr>
      <w:bookmarkStart w:id="0" w:name="_GoBack"/>
      <w:bookmarkEnd w:id="0"/>
    </w:p>
    <w:p w:rsidR="0041245D" w:rsidRPr="0041245D" w:rsidRDefault="0041245D" w:rsidP="0041245D">
      <w:pPr>
        <w:rPr>
          <w:sz w:val="28"/>
          <w:szCs w:val="24"/>
        </w:rPr>
      </w:pPr>
      <w:r w:rsidRPr="0041245D">
        <w:rPr>
          <w:b/>
          <w:sz w:val="28"/>
          <w:szCs w:val="24"/>
        </w:rPr>
        <w:t>Přednáška:</w:t>
      </w:r>
      <w:r w:rsidRPr="0041245D"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41245D">
        <w:rPr>
          <w:sz w:val="28"/>
          <w:szCs w:val="24"/>
        </w:rPr>
        <w:t>„</w:t>
      </w:r>
      <w:r w:rsidR="006F77BC" w:rsidRPr="006F77BC">
        <w:rPr>
          <w:sz w:val="28"/>
          <w:szCs w:val="24"/>
        </w:rPr>
        <w:t>Syndrom vyhoření anebo "jak hořet ale nevyhořet?</w:t>
      </w:r>
      <w:r w:rsidRPr="0041245D">
        <w:rPr>
          <w:sz w:val="28"/>
          <w:szCs w:val="24"/>
        </w:rPr>
        <w:t>“</w:t>
      </w:r>
    </w:p>
    <w:p w:rsidR="0041245D" w:rsidRPr="0041245D" w:rsidRDefault="0041245D" w:rsidP="0041245D">
      <w:pPr>
        <w:rPr>
          <w:sz w:val="28"/>
          <w:szCs w:val="24"/>
        </w:rPr>
      </w:pPr>
      <w:r w:rsidRPr="0041245D">
        <w:rPr>
          <w:b/>
          <w:sz w:val="28"/>
          <w:szCs w:val="24"/>
        </w:rPr>
        <w:t>Přednášející:</w:t>
      </w:r>
      <w:r w:rsidRPr="0041245D">
        <w:rPr>
          <w:sz w:val="28"/>
          <w:szCs w:val="24"/>
        </w:rPr>
        <w:t xml:space="preserve"> </w:t>
      </w:r>
      <w:r w:rsidRPr="0041245D">
        <w:rPr>
          <w:sz w:val="28"/>
          <w:szCs w:val="24"/>
        </w:rPr>
        <w:tab/>
        <w:t>Mgr.</w:t>
      </w:r>
      <w:r w:rsidR="006F77BC">
        <w:rPr>
          <w:sz w:val="28"/>
          <w:szCs w:val="24"/>
        </w:rPr>
        <w:t xml:space="preserve"> et Ing. Soňa Plháková</w:t>
      </w:r>
    </w:p>
    <w:p w:rsidR="0041245D" w:rsidRPr="0041245D" w:rsidRDefault="0041245D" w:rsidP="0041245D">
      <w:pPr>
        <w:rPr>
          <w:sz w:val="28"/>
          <w:szCs w:val="24"/>
        </w:rPr>
      </w:pPr>
      <w:r w:rsidRPr="0041245D">
        <w:rPr>
          <w:b/>
          <w:sz w:val="28"/>
          <w:szCs w:val="24"/>
        </w:rPr>
        <w:t>Termín:</w:t>
      </w:r>
      <w:r w:rsidRPr="0041245D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B67636">
        <w:rPr>
          <w:sz w:val="28"/>
          <w:szCs w:val="24"/>
        </w:rPr>
        <w:t>10. 12</w:t>
      </w:r>
      <w:r w:rsidRPr="0041245D">
        <w:rPr>
          <w:sz w:val="28"/>
          <w:szCs w:val="24"/>
        </w:rPr>
        <w:t>. 2018</w:t>
      </w:r>
    </w:p>
    <w:p w:rsidR="0041245D" w:rsidRDefault="0041245D" w:rsidP="0041245D">
      <w:pPr>
        <w:rPr>
          <w:sz w:val="28"/>
          <w:szCs w:val="24"/>
        </w:rPr>
      </w:pPr>
      <w:r w:rsidRPr="0041245D">
        <w:rPr>
          <w:b/>
          <w:sz w:val="28"/>
          <w:szCs w:val="24"/>
        </w:rPr>
        <w:t>Místo konání:</w:t>
      </w:r>
      <w:r w:rsidRPr="0041245D"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 w:rsidR="00AB66A6">
        <w:rPr>
          <w:sz w:val="28"/>
          <w:szCs w:val="24"/>
        </w:rPr>
        <w:t>Moravská zemská knihovna Brno</w:t>
      </w:r>
    </w:p>
    <w:p w:rsidR="00845EB7" w:rsidRPr="0041245D" w:rsidRDefault="00845EB7" w:rsidP="0041245D">
      <w:pPr>
        <w:rPr>
          <w:sz w:val="28"/>
          <w:szCs w:val="24"/>
        </w:rPr>
      </w:pPr>
      <w:r w:rsidRPr="00845EB7">
        <w:rPr>
          <w:b/>
          <w:sz w:val="28"/>
          <w:szCs w:val="24"/>
        </w:rPr>
        <w:t>Čas: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Začátek 10:00 hod., konec cca 14:00</w:t>
      </w:r>
    </w:p>
    <w:p w:rsidR="0041245D" w:rsidRDefault="0041245D" w:rsidP="0041245D">
      <w:pPr>
        <w:rPr>
          <w:sz w:val="28"/>
          <w:szCs w:val="24"/>
        </w:rPr>
      </w:pPr>
    </w:p>
    <w:p w:rsidR="006F77BC" w:rsidRPr="006F77BC" w:rsidRDefault="006F77BC" w:rsidP="006F77BC">
      <w:pPr>
        <w:jc w:val="both"/>
        <w:rPr>
          <w:sz w:val="28"/>
          <w:szCs w:val="24"/>
        </w:rPr>
      </w:pPr>
      <w:r w:rsidRPr="006F77BC">
        <w:rPr>
          <w:sz w:val="28"/>
          <w:szCs w:val="24"/>
        </w:rPr>
        <w:t>Srdečně vás zveme na seminář, který se koná v rámci projektu</w:t>
      </w:r>
    </w:p>
    <w:p w:rsidR="006F77BC" w:rsidRPr="006F77BC" w:rsidRDefault="006F77BC" w:rsidP="006F77BC">
      <w:pPr>
        <w:jc w:val="both"/>
        <w:rPr>
          <w:sz w:val="28"/>
          <w:szCs w:val="24"/>
        </w:rPr>
      </w:pPr>
      <w:r w:rsidRPr="006F77BC">
        <w:rPr>
          <w:sz w:val="28"/>
          <w:szCs w:val="24"/>
        </w:rPr>
        <w:t xml:space="preserve">„Společným postupem sociálních partnerů k přípravě odvětví </w:t>
      </w:r>
      <w:proofErr w:type="gramStart"/>
      <w:r w:rsidRPr="006F77BC">
        <w:rPr>
          <w:sz w:val="28"/>
          <w:szCs w:val="24"/>
        </w:rPr>
        <w:t>na</w:t>
      </w:r>
      <w:proofErr w:type="gramEnd"/>
    </w:p>
    <w:p w:rsidR="0041245D" w:rsidRDefault="006F77BC" w:rsidP="006F77BC">
      <w:pPr>
        <w:jc w:val="both"/>
        <w:rPr>
          <w:sz w:val="28"/>
          <w:szCs w:val="24"/>
        </w:rPr>
      </w:pPr>
      <w:r w:rsidRPr="006F77BC">
        <w:rPr>
          <w:sz w:val="28"/>
          <w:szCs w:val="24"/>
        </w:rPr>
        <w:t>změny důchodového systému. Etapa II.“</w:t>
      </w:r>
    </w:p>
    <w:p w:rsidR="006F77BC" w:rsidRDefault="006F77BC" w:rsidP="006F77BC">
      <w:pPr>
        <w:jc w:val="both"/>
        <w:rPr>
          <w:sz w:val="28"/>
          <w:szCs w:val="24"/>
        </w:rPr>
      </w:pPr>
    </w:p>
    <w:p w:rsidR="006F77BC" w:rsidRPr="006F77BC" w:rsidRDefault="006F77BC" w:rsidP="006F77BC">
      <w:pPr>
        <w:jc w:val="both"/>
        <w:rPr>
          <w:b/>
          <w:sz w:val="28"/>
          <w:szCs w:val="24"/>
        </w:rPr>
      </w:pPr>
      <w:r w:rsidRPr="006F77BC">
        <w:rPr>
          <w:b/>
          <w:sz w:val="28"/>
          <w:szCs w:val="24"/>
        </w:rPr>
        <w:t>Syndrom vyhoření anebo „jak hořet ale nevyhořet?“</w:t>
      </w:r>
    </w:p>
    <w:p w:rsidR="006F77BC" w:rsidRDefault="006F77BC" w:rsidP="006F77BC">
      <w:pPr>
        <w:jc w:val="both"/>
        <w:rPr>
          <w:sz w:val="28"/>
          <w:szCs w:val="24"/>
        </w:rPr>
      </w:pPr>
    </w:p>
    <w:p w:rsidR="0041245D" w:rsidRPr="0041245D" w:rsidRDefault="0041245D" w:rsidP="0041245D">
      <w:pPr>
        <w:jc w:val="both"/>
        <w:rPr>
          <w:b/>
          <w:sz w:val="28"/>
          <w:szCs w:val="24"/>
        </w:rPr>
      </w:pPr>
      <w:r w:rsidRPr="0041245D">
        <w:rPr>
          <w:b/>
          <w:sz w:val="28"/>
          <w:szCs w:val="24"/>
        </w:rPr>
        <w:t>Obsah:</w:t>
      </w:r>
    </w:p>
    <w:p w:rsidR="0041245D" w:rsidRPr="0041245D" w:rsidRDefault="0041245D" w:rsidP="0041245D">
      <w:pPr>
        <w:rPr>
          <w:sz w:val="28"/>
          <w:szCs w:val="24"/>
        </w:rPr>
      </w:pPr>
    </w:p>
    <w:p w:rsidR="006F77BC" w:rsidRPr="006F77BC" w:rsidRDefault="006F77BC" w:rsidP="006F77BC">
      <w:pPr>
        <w:pStyle w:val="Odstavecseseznamem"/>
        <w:numPr>
          <w:ilvl w:val="0"/>
          <w:numId w:val="3"/>
        </w:numPr>
        <w:rPr>
          <w:sz w:val="28"/>
          <w:szCs w:val="24"/>
        </w:rPr>
      </w:pPr>
      <w:r w:rsidRPr="006F77BC">
        <w:rPr>
          <w:sz w:val="28"/>
          <w:szCs w:val="24"/>
        </w:rPr>
        <w:t xml:space="preserve">Definice syndromu vyhoření a rozpoznání jeho jednotlivých fází včetně příznaků; zařazení drobné </w:t>
      </w:r>
      <w:proofErr w:type="spellStart"/>
      <w:r w:rsidRPr="006F77BC">
        <w:rPr>
          <w:sz w:val="28"/>
          <w:szCs w:val="24"/>
        </w:rPr>
        <w:t>sebediagnostiky</w:t>
      </w:r>
      <w:proofErr w:type="spellEnd"/>
      <w:r w:rsidRPr="006F77BC">
        <w:rPr>
          <w:sz w:val="28"/>
          <w:szCs w:val="24"/>
        </w:rPr>
        <w:t>.</w:t>
      </w:r>
    </w:p>
    <w:p w:rsidR="006F77BC" w:rsidRPr="006F77BC" w:rsidRDefault="006F77BC" w:rsidP="006F77BC">
      <w:pPr>
        <w:pStyle w:val="Odstavecseseznamem"/>
        <w:numPr>
          <w:ilvl w:val="0"/>
          <w:numId w:val="3"/>
        </w:numPr>
        <w:rPr>
          <w:sz w:val="28"/>
          <w:szCs w:val="24"/>
        </w:rPr>
      </w:pPr>
      <w:r w:rsidRPr="006F77BC">
        <w:rPr>
          <w:sz w:val="28"/>
          <w:szCs w:val="24"/>
        </w:rPr>
        <w:t>Zásady života v rovnováze - hledání zdravých strategií pro zvládnutí dlouhodobého stresu plynoucího z denního kontaktu se čtenáři a měnících se požadavků ze strany zaměstnavatele.</w:t>
      </w:r>
    </w:p>
    <w:p w:rsidR="006D6F41" w:rsidRDefault="006F77BC" w:rsidP="006F77BC">
      <w:pPr>
        <w:pStyle w:val="Odstavecseseznamem"/>
        <w:numPr>
          <w:ilvl w:val="0"/>
          <w:numId w:val="3"/>
        </w:numPr>
        <w:rPr>
          <w:sz w:val="28"/>
          <w:szCs w:val="24"/>
        </w:rPr>
      </w:pPr>
      <w:r w:rsidRPr="006F77BC">
        <w:rPr>
          <w:sz w:val="28"/>
          <w:szCs w:val="24"/>
        </w:rPr>
        <w:t>Praktická ukázka jednoduchých relaxačních technik.</w:t>
      </w:r>
    </w:p>
    <w:p w:rsidR="006F77BC" w:rsidRDefault="006F77BC" w:rsidP="006F77BC">
      <w:pPr>
        <w:rPr>
          <w:sz w:val="28"/>
          <w:szCs w:val="24"/>
        </w:rPr>
      </w:pPr>
    </w:p>
    <w:p w:rsidR="006F77BC" w:rsidRPr="006F77BC" w:rsidRDefault="006F77BC" w:rsidP="006F77BC">
      <w:pPr>
        <w:rPr>
          <w:sz w:val="28"/>
          <w:szCs w:val="24"/>
        </w:rPr>
      </w:pPr>
    </w:p>
    <w:p w:rsidR="006D6F41" w:rsidRDefault="006D6F41" w:rsidP="006D6F41">
      <w:pPr>
        <w:rPr>
          <w:sz w:val="28"/>
          <w:szCs w:val="24"/>
        </w:rPr>
      </w:pPr>
      <w:r>
        <w:rPr>
          <w:sz w:val="28"/>
          <w:szCs w:val="24"/>
        </w:rPr>
        <w:t xml:space="preserve">Seminář se koná v rámci projektu </w:t>
      </w:r>
      <w:r w:rsidRPr="006D6F41">
        <w:rPr>
          <w:sz w:val="28"/>
          <w:szCs w:val="24"/>
        </w:rPr>
        <w:t>„Společným postupem sociálních</w:t>
      </w:r>
      <w:r>
        <w:rPr>
          <w:sz w:val="28"/>
          <w:szCs w:val="24"/>
        </w:rPr>
        <w:t xml:space="preserve"> partnerů k přípravě odvětví na </w:t>
      </w:r>
      <w:r w:rsidRPr="006D6F41">
        <w:rPr>
          <w:sz w:val="28"/>
          <w:szCs w:val="24"/>
        </w:rPr>
        <w:t>změny důchodového systému. Etapa II.“</w:t>
      </w:r>
    </w:p>
    <w:p w:rsidR="006D6F41" w:rsidRDefault="006D6F41" w:rsidP="006D6F41">
      <w:pPr>
        <w:rPr>
          <w:sz w:val="28"/>
          <w:szCs w:val="24"/>
        </w:rPr>
      </w:pPr>
    </w:p>
    <w:p w:rsidR="006D6F41" w:rsidRDefault="006D6F41" w:rsidP="006D6F41">
      <w:pPr>
        <w:rPr>
          <w:sz w:val="28"/>
          <w:szCs w:val="24"/>
        </w:rPr>
      </w:pPr>
    </w:p>
    <w:p w:rsidR="006D6F41" w:rsidRDefault="006D6F41" w:rsidP="006D6F41">
      <w:pPr>
        <w:rPr>
          <w:sz w:val="28"/>
          <w:szCs w:val="24"/>
        </w:rPr>
      </w:pPr>
    </w:p>
    <w:p w:rsidR="006D6F41" w:rsidRDefault="006D6F41" w:rsidP="006D6F41">
      <w:pPr>
        <w:rPr>
          <w:sz w:val="28"/>
          <w:szCs w:val="24"/>
        </w:rPr>
      </w:pPr>
    </w:p>
    <w:p w:rsidR="006D6F41" w:rsidRPr="006D6F41" w:rsidRDefault="006D6F41" w:rsidP="006D6F41">
      <w:pPr>
        <w:rPr>
          <w:sz w:val="28"/>
          <w:szCs w:val="24"/>
        </w:rPr>
      </w:pPr>
      <w:r>
        <w:rPr>
          <w:noProof/>
          <w:sz w:val="28"/>
          <w:szCs w:val="24"/>
          <w:lang w:eastAsia="cs-CZ"/>
        </w:rPr>
        <w:drawing>
          <wp:inline distT="0" distB="0" distL="0" distR="0">
            <wp:extent cx="5591175" cy="762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F41" w:rsidRPr="006D6F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FD" w:rsidRDefault="00BE17FD" w:rsidP="0041245D">
      <w:r>
        <w:separator/>
      </w:r>
    </w:p>
  </w:endnote>
  <w:endnote w:type="continuationSeparator" w:id="0">
    <w:p w:rsidR="00BE17FD" w:rsidRDefault="00BE17FD" w:rsidP="0041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ondensed">
    <w:altName w:val="Arial Narrow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FD" w:rsidRDefault="00BE17FD" w:rsidP="0041245D">
      <w:r>
        <w:separator/>
      </w:r>
    </w:p>
  </w:footnote>
  <w:footnote w:type="continuationSeparator" w:id="0">
    <w:p w:rsidR="00BE17FD" w:rsidRDefault="00BE17FD" w:rsidP="00412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45D" w:rsidRPr="00094BDF" w:rsidRDefault="0041245D" w:rsidP="0041245D">
    <w:pPr>
      <w:pStyle w:val="Zhlav"/>
      <w:pBdr>
        <w:bottom w:val="single" w:sz="12" w:space="1" w:color="auto"/>
      </w:pBdr>
      <w:jc w:val="right"/>
      <w:rPr>
        <w:rFonts w:ascii="Univers Condensed" w:hAnsi="Univers Condensed"/>
      </w:rPr>
    </w:pPr>
    <w:r w:rsidRPr="00C26D8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383DC9C" wp14:editId="74B2F475">
          <wp:simplePos x="0" y="0"/>
          <wp:positionH relativeFrom="margin">
            <wp:posOffset>-635</wp:posOffset>
          </wp:positionH>
          <wp:positionV relativeFrom="paragraph">
            <wp:posOffset>-184300</wp:posOffset>
          </wp:positionV>
          <wp:extent cx="2011680" cy="946150"/>
          <wp:effectExtent l="0" t="0" r="7620" b="6350"/>
          <wp:wrapNone/>
          <wp:docPr id="2" name="Obrázek 2" descr="C:\Users\míša\Disk Google\Agem\Age Management\LOGO\LOGA\age_management_logo_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íša\Disk Google\Agem\Age Management\LOGO\LOGA\age_management_logo_men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094BDF">
      <w:rPr>
        <w:rFonts w:ascii="Univers Condensed" w:hAnsi="Univers Condensed"/>
      </w:rPr>
      <w:t xml:space="preserve">Age </w:t>
    </w:r>
    <w:proofErr w:type="gramStart"/>
    <w:r w:rsidRPr="00094BDF">
      <w:rPr>
        <w:rFonts w:ascii="Univers Condensed" w:hAnsi="Univers Condensed"/>
      </w:rPr>
      <w:t xml:space="preserve">Management </w:t>
    </w:r>
    <w:proofErr w:type="spellStart"/>
    <w:r w:rsidRPr="00094BDF">
      <w:rPr>
        <w:rFonts w:ascii="Univers Condensed" w:hAnsi="Univers Condensed"/>
      </w:rPr>
      <w:t>z.s</w:t>
    </w:r>
    <w:proofErr w:type="spellEnd"/>
    <w:r w:rsidRPr="00094BDF">
      <w:rPr>
        <w:rFonts w:ascii="Univers Condensed" w:hAnsi="Univers Condensed"/>
      </w:rPr>
      <w:t>.</w:t>
    </w:r>
    <w:proofErr w:type="gramEnd"/>
  </w:p>
  <w:p w:rsidR="0041245D" w:rsidRPr="00094BDF" w:rsidRDefault="0041245D" w:rsidP="0041245D">
    <w:pPr>
      <w:pStyle w:val="Zhlav"/>
      <w:pBdr>
        <w:bottom w:val="single" w:sz="12" w:space="1" w:color="auto"/>
      </w:pBdr>
      <w:jc w:val="right"/>
      <w:rPr>
        <w:rFonts w:ascii="Univers Condensed" w:hAnsi="Univers Condensed"/>
      </w:rPr>
    </w:pPr>
    <w:r w:rsidRPr="00094BDF">
      <w:rPr>
        <w:rFonts w:ascii="Univers Condensed" w:hAnsi="Univers Condensed"/>
      </w:rPr>
      <w:t>IČ: 01318063</w:t>
    </w:r>
  </w:p>
  <w:p w:rsidR="0041245D" w:rsidRPr="00094BDF" w:rsidRDefault="0041245D" w:rsidP="0041245D">
    <w:pPr>
      <w:pStyle w:val="Zhlav"/>
      <w:pBdr>
        <w:bottom w:val="single" w:sz="12" w:space="1" w:color="auto"/>
      </w:pBdr>
      <w:jc w:val="right"/>
      <w:rPr>
        <w:rFonts w:ascii="Univers Condensed" w:hAnsi="Univers Condensed"/>
      </w:rPr>
    </w:pPr>
    <w:r w:rsidRPr="00094BDF">
      <w:rPr>
        <w:rFonts w:ascii="Univers Condensed" w:hAnsi="Univers Condensed"/>
      </w:rPr>
      <w:tab/>
    </w:r>
    <w:r w:rsidRPr="00094BDF">
      <w:rPr>
        <w:rFonts w:ascii="Univers Condensed" w:hAnsi="Univers Condensed"/>
      </w:rPr>
      <w:tab/>
      <w:t xml:space="preserve">Orlí 542/27 </w:t>
    </w:r>
  </w:p>
  <w:p w:rsidR="0041245D" w:rsidRPr="00094BDF" w:rsidRDefault="0041245D" w:rsidP="0041245D">
    <w:pPr>
      <w:pStyle w:val="Zhlav"/>
      <w:pBdr>
        <w:bottom w:val="single" w:sz="12" w:space="1" w:color="auto"/>
      </w:pBdr>
      <w:jc w:val="right"/>
      <w:rPr>
        <w:rFonts w:ascii="Univers Condensed" w:hAnsi="Univers Condensed"/>
      </w:rPr>
    </w:pPr>
    <w:r w:rsidRPr="00094BDF">
      <w:rPr>
        <w:rFonts w:ascii="Univers Condensed" w:hAnsi="Univers Condensed"/>
      </w:rPr>
      <w:tab/>
    </w:r>
    <w:r w:rsidRPr="00094BDF">
      <w:rPr>
        <w:rFonts w:ascii="Univers Condensed" w:hAnsi="Univers Condensed"/>
      </w:rPr>
      <w:tab/>
      <w:t>602 00 Brno</w:t>
    </w:r>
  </w:p>
  <w:p w:rsidR="0041245D" w:rsidRPr="00094BDF" w:rsidRDefault="00BE17FD" w:rsidP="0041245D">
    <w:pPr>
      <w:pStyle w:val="Zhlav"/>
      <w:pBdr>
        <w:bottom w:val="single" w:sz="12" w:space="1" w:color="auto"/>
      </w:pBdr>
      <w:jc w:val="right"/>
      <w:rPr>
        <w:rFonts w:ascii="Univers Condensed" w:hAnsi="Univers Condensed"/>
      </w:rPr>
    </w:pPr>
    <w:hyperlink r:id="rId2" w:history="1">
      <w:r w:rsidR="0041245D" w:rsidRPr="00094BDF">
        <w:rPr>
          <w:rStyle w:val="Hypertextovodkaz"/>
          <w:rFonts w:ascii="Univers Condensed" w:hAnsi="Univers Condensed"/>
        </w:rPr>
        <w:t>www.agemanagement.cz</w:t>
      </w:r>
    </w:hyperlink>
  </w:p>
  <w:p w:rsidR="0041245D" w:rsidRDefault="004124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4AE4"/>
    <w:multiLevelType w:val="hybridMultilevel"/>
    <w:tmpl w:val="022A7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13475"/>
    <w:multiLevelType w:val="hybridMultilevel"/>
    <w:tmpl w:val="7278F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A6966"/>
    <w:multiLevelType w:val="hybridMultilevel"/>
    <w:tmpl w:val="61904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5D"/>
    <w:rsid w:val="00120554"/>
    <w:rsid w:val="001470E1"/>
    <w:rsid w:val="002863A3"/>
    <w:rsid w:val="003200D4"/>
    <w:rsid w:val="003968CF"/>
    <w:rsid w:val="0041245D"/>
    <w:rsid w:val="005B16CB"/>
    <w:rsid w:val="006D6F41"/>
    <w:rsid w:val="006F77BC"/>
    <w:rsid w:val="008224B8"/>
    <w:rsid w:val="00845EB7"/>
    <w:rsid w:val="00906014"/>
    <w:rsid w:val="00A44461"/>
    <w:rsid w:val="00AB66A6"/>
    <w:rsid w:val="00B67636"/>
    <w:rsid w:val="00BE17FD"/>
    <w:rsid w:val="00BE6CCE"/>
    <w:rsid w:val="00DC4C1F"/>
    <w:rsid w:val="00ED4A03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B81ED-C636-4E9B-A831-2B7032B9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45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45D"/>
    <w:pPr>
      <w:ind w:left="720"/>
    </w:pPr>
  </w:style>
  <w:style w:type="paragraph" w:styleId="Zhlav">
    <w:name w:val="header"/>
    <w:basedOn w:val="Normln"/>
    <w:link w:val="ZhlavChar"/>
    <w:unhideWhenUsed/>
    <w:rsid w:val="004124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245D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124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45D"/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41245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6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emanagement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lenovo</cp:lastModifiedBy>
  <cp:revision>2</cp:revision>
  <dcterms:created xsi:type="dcterms:W3CDTF">2018-11-27T15:08:00Z</dcterms:created>
  <dcterms:modified xsi:type="dcterms:W3CDTF">2018-11-27T15:08:00Z</dcterms:modified>
</cp:coreProperties>
</file>