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59B64" w14:textId="21AAE2E2" w:rsidR="002B058C" w:rsidRPr="00D40A0E" w:rsidRDefault="00487457" w:rsidP="00290490">
      <w:pPr>
        <w:jc w:val="both"/>
        <w:rPr>
          <w:rFonts w:ascii="Arial" w:hAnsi="Arial" w:cs="Arial"/>
          <w:b/>
          <w:sz w:val="20"/>
          <w:szCs w:val="20"/>
        </w:rPr>
      </w:pPr>
      <w:r w:rsidRPr="00D40A0E">
        <w:rPr>
          <w:rFonts w:ascii="Arial" w:hAnsi="Arial" w:cs="Arial"/>
          <w:b/>
          <w:sz w:val="20"/>
          <w:szCs w:val="20"/>
        </w:rPr>
        <w:t xml:space="preserve">The </w:t>
      </w:r>
      <w:proofErr w:type="spellStart"/>
      <w:r w:rsidRPr="00D40A0E">
        <w:rPr>
          <w:rFonts w:ascii="Arial" w:hAnsi="Arial" w:cs="Arial"/>
          <w:b/>
          <w:sz w:val="20"/>
          <w:szCs w:val="20"/>
        </w:rPr>
        <w:t>Kundera</w:t>
      </w:r>
      <w:r w:rsidR="00BA07EA" w:rsidRPr="00D40A0E">
        <w:rPr>
          <w:rFonts w:ascii="Arial" w:hAnsi="Arial" w:cs="Arial"/>
          <w:b/>
          <w:sz w:val="20"/>
          <w:szCs w:val="20"/>
        </w:rPr>
        <w:t>s</w:t>
      </w:r>
      <w:proofErr w:type="spellEnd"/>
      <w:r w:rsidRPr="00D40A0E">
        <w:rPr>
          <w:rFonts w:ascii="Arial" w:hAnsi="Arial" w:cs="Arial"/>
          <w:b/>
          <w:sz w:val="20"/>
          <w:szCs w:val="20"/>
        </w:rPr>
        <w:t xml:space="preserve"> </w:t>
      </w:r>
      <w:r w:rsidR="00BA07EA" w:rsidRPr="00D40A0E">
        <w:rPr>
          <w:rFonts w:ascii="Arial" w:hAnsi="Arial" w:cs="Arial"/>
          <w:b/>
          <w:sz w:val="20"/>
          <w:szCs w:val="20"/>
        </w:rPr>
        <w:t xml:space="preserve">have </w:t>
      </w:r>
      <w:r w:rsidRPr="00D40A0E">
        <w:rPr>
          <w:rFonts w:ascii="Arial" w:hAnsi="Arial" w:cs="Arial"/>
          <w:b/>
          <w:sz w:val="20"/>
          <w:szCs w:val="20"/>
        </w:rPr>
        <w:t>donated their library and archive to the Moravian Library in Brno. The Minister of Culture talks about an extraordinary cultural event</w:t>
      </w:r>
    </w:p>
    <w:p w14:paraId="23274610" w14:textId="5289D732" w:rsidR="001F7CBC" w:rsidRPr="00D40A0E" w:rsidRDefault="00CC7876" w:rsidP="00E52503">
      <w:pPr>
        <w:jc w:val="both"/>
        <w:rPr>
          <w:rFonts w:ascii="Arial" w:hAnsi="Arial" w:cs="Arial"/>
          <w:sz w:val="20"/>
          <w:szCs w:val="20"/>
        </w:rPr>
      </w:pPr>
      <w:r w:rsidRPr="00D40A0E">
        <w:rPr>
          <w:rFonts w:ascii="Arial" w:hAnsi="Arial" w:cs="Arial"/>
          <w:sz w:val="20"/>
          <w:szCs w:val="20"/>
        </w:rPr>
        <w:t xml:space="preserve">Milan Kundera, who is one of the world's most prominent writers and whose work has been published in four thousand editions, together with his wife Věra, </w:t>
      </w:r>
      <w:r w:rsidR="00BA07EA" w:rsidRPr="00D40A0E">
        <w:rPr>
          <w:rFonts w:ascii="Arial" w:hAnsi="Arial" w:cs="Arial"/>
          <w:sz w:val="20"/>
          <w:szCs w:val="20"/>
        </w:rPr>
        <w:t xml:space="preserve">has </w:t>
      </w:r>
      <w:r w:rsidRPr="00D40A0E">
        <w:rPr>
          <w:rFonts w:ascii="Arial" w:hAnsi="Arial" w:cs="Arial"/>
          <w:sz w:val="20"/>
          <w:szCs w:val="20"/>
        </w:rPr>
        <w:t>decided to dedicate his library and archive to the Moravian Library (MZK) in Brno</w:t>
      </w:r>
      <w:r w:rsidR="004717E2">
        <w:rPr>
          <w:rFonts w:ascii="Arial" w:hAnsi="Arial" w:cs="Arial"/>
          <w:sz w:val="20"/>
          <w:szCs w:val="20"/>
        </w:rPr>
        <w:t xml:space="preserve"> in the Czech Republic</w:t>
      </w:r>
      <w:r w:rsidRPr="00D40A0E">
        <w:rPr>
          <w:rFonts w:ascii="Arial" w:hAnsi="Arial" w:cs="Arial"/>
          <w:sz w:val="20"/>
          <w:szCs w:val="20"/>
        </w:rPr>
        <w:t>. In the autumn of this year, Kundera's library, including an extensive archive, should be transferred from the Kunderas' apartment in Paris to the Moravian Library, where it will be used by readers and</w:t>
      </w:r>
      <w:r w:rsidR="00BA07EA" w:rsidRPr="00D40A0E">
        <w:rPr>
          <w:rFonts w:ascii="Arial" w:hAnsi="Arial" w:cs="Arial"/>
          <w:sz w:val="20"/>
          <w:szCs w:val="20"/>
        </w:rPr>
        <w:t xml:space="preserve"> the</w:t>
      </w:r>
      <w:r w:rsidRPr="00D40A0E">
        <w:rPr>
          <w:rFonts w:ascii="Arial" w:hAnsi="Arial" w:cs="Arial"/>
          <w:sz w:val="20"/>
          <w:szCs w:val="20"/>
        </w:rPr>
        <w:t xml:space="preserve"> professional public for study and scientific purposes. </w:t>
      </w:r>
    </w:p>
    <w:p w14:paraId="34B79B85" w14:textId="6206D3B9" w:rsidR="008A63EA" w:rsidRDefault="008A63EA" w:rsidP="008A63EA">
      <w:pPr>
        <w:jc w:val="both"/>
        <w:rPr>
          <w:rFonts w:ascii="Arial" w:hAnsi="Arial" w:cs="Arial"/>
          <w:sz w:val="20"/>
          <w:szCs w:val="20"/>
        </w:rPr>
      </w:pPr>
      <w:r w:rsidRPr="00D40A0E">
        <w:rPr>
          <w:rFonts w:ascii="Arial" w:hAnsi="Arial" w:cs="Arial"/>
          <w:sz w:val="20"/>
          <w:szCs w:val="20"/>
        </w:rPr>
        <w:t xml:space="preserve">The library, which has been built </w:t>
      </w:r>
      <w:r w:rsidR="00BA07EA" w:rsidRPr="00D40A0E">
        <w:rPr>
          <w:rFonts w:ascii="Arial" w:hAnsi="Arial" w:cs="Arial"/>
          <w:sz w:val="20"/>
          <w:szCs w:val="20"/>
        </w:rPr>
        <w:t xml:space="preserve">up </w:t>
      </w:r>
      <w:r w:rsidRPr="00D40A0E">
        <w:rPr>
          <w:rFonts w:ascii="Arial" w:hAnsi="Arial" w:cs="Arial"/>
          <w:sz w:val="20"/>
          <w:szCs w:val="20"/>
        </w:rPr>
        <w:t>over many years, includes books by Milan Kundera published in Czech and in more than forty world languages, and will be further expanded on the basis of an agreement with the administrators of copyright licenses for other Czech and foreign editions. The dedicated library also includes an exclusive archive containing articles written by Milan Kundera, articles about him, reviews of Kundera's books collected over the years by his publishers in the Czech Republic and abroad, a number of newspaper clippings, authorized photographs and even drawings by Milan Kundera. This archival material will be accessible to Moravian Library readers primarily in digital form.</w:t>
      </w:r>
    </w:p>
    <w:p w14:paraId="3AF55279" w14:textId="24D8D4A7" w:rsidR="00AF0072" w:rsidRPr="00AF0072" w:rsidRDefault="00AF0072" w:rsidP="00AF0072">
      <w:pPr>
        <w:rPr>
          <w:rFonts w:ascii="Arial" w:hAnsi="Arial" w:cs="Arial"/>
          <w:sz w:val="20"/>
          <w:szCs w:val="20"/>
          <w:lang w:val="cs-CZ"/>
        </w:rPr>
      </w:pPr>
      <w:r w:rsidRPr="00D40A0E">
        <w:rPr>
          <w:rFonts w:ascii="Arial" w:hAnsi="Arial" w:cs="Arial"/>
          <w:sz w:val="20"/>
          <w:szCs w:val="20"/>
        </w:rPr>
        <w:t xml:space="preserve">The decision by Milan Kundera was also welcomed by the Minister of Culture, </w:t>
      </w:r>
      <w:proofErr w:type="spellStart"/>
      <w:r w:rsidRPr="00D40A0E">
        <w:rPr>
          <w:rFonts w:ascii="Arial" w:hAnsi="Arial" w:cs="Arial"/>
          <w:sz w:val="20"/>
          <w:szCs w:val="20"/>
        </w:rPr>
        <w:t>Lubomír</w:t>
      </w:r>
      <w:proofErr w:type="spellEnd"/>
      <w:r w:rsidRPr="00D40A0E">
        <w:rPr>
          <w:rFonts w:ascii="Arial" w:hAnsi="Arial" w:cs="Arial"/>
          <w:sz w:val="20"/>
          <w:szCs w:val="20"/>
        </w:rPr>
        <w:t xml:space="preserve"> </w:t>
      </w:r>
      <w:proofErr w:type="spellStart"/>
      <w:r w:rsidRPr="00D40A0E">
        <w:rPr>
          <w:rFonts w:ascii="Arial" w:hAnsi="Arial" w:cs="Arial"/>
          <w:sz w:val="20"/>
          <w:szCs w:val="20"/>
        </w:rPr>
        <w:t>Zaorálek</w:t>
      </w:r>
      <w:proofErr w:type="spellEnd"/>
      <w:r w:rsidRPr="00D40A0E">
        <w:rPr>
          <w:rFonts w:ascii="Arial" w:hAnsi="Arial" w:cs="Arial"/>
          <w:sz w:val="20"/>
          <w:szCs w:val="20"/>
        </w:rPr>
        <w:t xml:space="preserve">, who described the gift as an extraordinary cultural event and added: </w:t>
      </w:r>
      <w:r w:rsidRPr="00AF0072">
        <w:rPr>
          <w:rFonts w:ascii="Arial" w:hAnsi="Arial" w:cs="Arial"/>
          <w:i/>
          <w:sz w:val="20"/>
          <w:szCs w:val="20"/>
        </w:rPr>
        <w:t>“</w:t>
      </w:r>
      <w:r w:rsidRPr="00AF0072">
        <w:rPr>
          <w:rFonts w:ascii="Arial" w:hAnsi="Arial" w:cs="Arial"/>
          <w:i/>
          <w:sz w:val="20"/>
          <w:szCs w:val="20"/>
          <w:lang w:val="cs-CZ"/>
        </w:rPr>
        <w:t xml:space="preserve">Milan Kundera has </w:t>
      </w:r>
      <w:proofErr w:type="spellStart"/>
      <w:r w:rsidRPr="00AF0072">
        <w:rPr>
          <w:rFonts w:ascii="Arial" w:hAnsi="Arial" w:cs="Arial"/>
          <w:i/>
          <w:sz w:val="20"/>
          <w:szCs w:val="20"/>
          <w:lang w:val="cs-CZ"/>
        </w:rPr>
        <w:t>always</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claimed</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that</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the</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author</w:t>
      </w:r>
      <w:proofErr w:type="spellEnd"/>
      <w:r w:rsidRPr="00AF0072">
        <w:rPr>
          <w:rFonts w:ascii="Arial" w:hAnsi="Arial" w:cs="Arial"/>
          <w:i/>
          <w:sz w:val="20"/>
          <w:szCs w:val="20"/>
          <w:lang w:val="cs-CZ"/>
        </w:rPr>
        <w:t xml:space="preserve"> and no </w:t>
      </w:r>
      <w:proofErr w:type="spellStart"/>
      <w:r w:rsidRPr="00AF0072">
        <w:rPr>
          <w:rFonts w:ascii="Arial" w:hAnsi="Arial" w:cs="Arial"/>
          <w:i/>
          <w:sz w:val="20"/>
          <w:szCs w:val="20"/>
          <w:lang w:val="cs-CZ"/>
        </w:rPr>
        <w:t>one</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else</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is</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the</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absolute</w:t>
      </w:r>
      <w:proofErr w:type="spellEnd"/>
      <w:r w:rsidRPr="00AF0072">
        <w:rPr>
          <w:rFonts w:ascii="Arial" w:hAnsi="Arial" w:cs="Arial"/>
          <w:i/>
          <w:sz w:val="20"/>
          <w:szCs w:val="20"/>
          <w:lang w:val="cs-CZ"/>
        </w:rPr>
        <w:t xml:space="preserve"> master </w:t>
      </w:r>
      <w:proofErr w:type="spellStart"/>
      <w:r w:rsidRPr="00AF0072">
        <w:rPr>
          <w:rFonts w:ascii="Arial" w:hAnsi="Arial" w:cs="Arial"/>
          <w:i/>
          <w:sz w:val="20"/>
          <w:szCs w:val="20"/>
          <w:lang w:val="cs-CZ"/>
        </w:rPr>
        <w:t>of</w:t>
      </w:r>
      <w:proofErr w:type="spellEnd"/>
      <w:r w:rsidRPr="00AF0072">
        <w:rPr>
          <w:rFonts w:ascii="Arial" w:hAnsi="Arial" w:cs="Arial"/>
          <w:i/>
          <w:sz w:val="20"/>
          <w:szCs w:val="20"/>
          <w:lang w:val="cs-CZ"/>
        </w:rPr>
        <w:t xml:space="preserve"> his </w:t>
      </w:r>
      <w:proofErr w:type="spellStart"/>
      <w:r w:rsidRPr="00AF0072">
        <w:rPr>
          <w:rFonts w:ascii="Arial" w:hAnsi="Arial" w:cs="Arial"/>
          <w:i/>
          <w:sz w:val="20"/>
          <w:szCs w:val="20"/>
          <w:lang w:val="cs-CZ"/>
        </w:rPr>
        <w:t>work</w:t>
      </w:r>
      <w:proofErr w:type="spellEnd"/>
      <w:r w:rsidRPr="00AF0072">
        <w:rPr>
          <w:rFonts w:ascii="Arial" w:hAnsi="Arial" w:cs="Arial"/>
          <w:i/>
          <w:sz w:val="20"/>
          <w:szCs w:val="20"/>
          <w:lang w:val="cs-CZ"/>
        </w:rPr>
        <w:t xml:space="preserve">. And so </w:t>
      </w:r>
      <w:proofErr w:type="spellStart"/>
      <w:r w:rsidRPr="00AF0072">
        <w:rPr>
          <w:rFonts w:ascii="Arial" w:hAnsi="Arial" w:cs="Arial"/>
          <w:i/>
          <w:sz w:val="20"/>
          <w:szCs w:val="20"/>
          <w:lang w:val="cs-CZ"/>
        </w:rPr>
        <w:t>the</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fact</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that</w:t>
      </w:r>
      <w:proofErr w:type="spellEnd"/>
      <w:r w:rsidRPr="00AF0072">
        <w:rPr>
          <w:rFonts w:ascii="Arial" w:hAnsi="Arial" w:cs="Arial"/>
          <w:i/>
          <w:sz w:val="20"/>
          <w:szCs w:val="20"/>
          <w:lang w:val="cs-CZ"/>
        </w:rPr>
        <w:t xml:space="preserve"> he </w:t>
      </w:r>
      <w:proofErr w:type="spellStart"/>
      <w:r w:rsidRPr="00AF0072">
        <w:rPr>
          <w:rFonts w:ascii="Arial" w:hAnsi="Arial" w:cs="Arial"/>
          <w:i/>
          <w:sz w:val="20"/>
          <w:szCs w:val="20"/>
          <w:lang w:val="cs-CZ"/>
        </w:rPr>
        <w:t>decided</w:t>
      </w:r>
      <w:proofErr w:type="spellEnd"/>
      <w:r w:rsidRPr="00AF0072">
        <w:rPr>
          <w:rFonts w:ascii="Arial" w:hAnsi="Arial" w:cs="Arial"/>
          <w:i/>
          <w:sz w:val="20"/>
          <w:szCs w:val="20"/>
          <w:lang w:val="cs-CZ"/>
        </w:rPr>
        <w:t xml:space="preserve"> to </w:t>
      </w:r>
      <w:proofErr w:type="spellStart"/>
      <w:r w:rsidRPr="00AF0072">
        <w:rPr>
          <w:rFonts w:ascii="Arial" w:hAnsi="Arial" w:cs="Arial"/>
          <w:i/>
          <w:sz w:val="20"/>
          <w:szCs w:val="20"/>
          <w:lang w:val="cs-CZ"/>
        </w:rPr>
        <w:t>dedicate</w:t>
      </w:r>
      <w:proofErr w:type="spellEnd"/>
      <w:r w:rsidRPr="00AF0072">
        <w:rPr>
          <w:rFonts w:ascii="Arial" w:hAnsi="Arial" w:cs="Arial"/>
          <w:i/>
          <w:sz w:val="20"/>
          <w:szCs w:val="20"/>
          <w:lang w:val="cs-CZ"/>
        </w:rPr>
        <w:t xml:space="preserve"> his </w:t>
      </w:r>
      <w:proofErr w:type="spellStart"/>
      <w:r w:rsidRPr="00AF0072">
        <w:rPr>
          <w:rFonts w:ascii="Arial" w:hAnsi="Arial" w:cs="Arial"/>
          <w:i/>
          <w:sz w:val="20"/>
          <w:szCs w:val="20"/>
          <w:lang w:val="cs-CZ"/>
        </w:rPr>
        <w:t>entire</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thousand-volume</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library</w:t>
      </w:r>
      <w:proofErr w:type="spellEnd"/>
      <w:r w:rsidRPr="00AF0072">
        <w:rPr>
          <w:rFonts w:ascii="Arial" w:hAnsi="Arial" w:cs="Arial"/>
          <w:i/>
          <w:sz w:val="20"/>
          <w:szCs w:val="20"/>
          <w:lang w:val="cs-CZ"/>
        </w:rPr>
        <w:t xml:space="preserve"> to a Czech </w:t>
      </w:r>
      <w:proofErr w:type="spellStart"/>
      <w:r w:rsidRPr="00AF0072">
        <w:rPr>
          <w:rFonts w:ascii="Arial" w:hAnsi="Arial" w:cs="Arial"/>
          <w:i/>
          <w:sz w:val="20"/>
          <w:szCs w:val="20"/>
          <w:lang w:val="cs-CZ"/>
        </w:rPr>
        <w:t>institution</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is</w:t>
      </w:r>
      <w:proofErr w:type="spellEnd"/>
      <w:r w:rsidRPr="00AF0072">
        <w:rPr>
          <w:rFonts w:ascii="Arial" w:hAnsi="Arial" w:cs="Arial"/>
          <w:i/>
          <w:sz w:val="20"/>
          <w:szCs w:val="20"/>
          <w:lang w:val="cs-CZ"/>
        </w:rPr>
        <w:t xml:space="preserve"> a </w:t>
      </w:r>
      <w:proofErr w:type="spellStart"/>
      <w:r w:rsidRPr="00AF0072">
        <w:rPr>
          <w:rFonts w:ascii="Arial" w:hAnsi="Arial" w:cs="Arial"/>
          <w:i/>
          <w:sz w:val="20"/>
          <w:szCs w:val="20"/>
          <w:lang w:val="cs-CZ"/>
        </w:rPr>
        <w:t>huge</w:t>
      </w:r>
      <w:proofErr w:type="spellEnd"/>
      <w:r w:rsidRPr="00AF0072">
        <w:rPr>
          <w:rFonts w:ascii="Arial" w:hAnsi="Arial" w:cs="Arial"/>
          <w:i/>
          <w:sz w:val="20"/>
          <w:szCs w:val="20"/>
          <w:lang w:val="cs-CZ"/>
        </w:rPr>
        <w:t xml:space="preserve"> event. I </w:t>
      </w:r>
      <w:proofErr w:type="spellStart"/>
      <w:r w:rsidRPr="00AF0072">
        <w:rPr>
          <w:rFonts w:ascii="Arial" w:hAnsi="Arial" w:cs="Arial"/>
          <w:i/>
          <w:sz w:val="20"/>
          <w:szCs w:val="20"/>
          <w:lang w:val="cs-CZ"/>
        </w:rPr>
        <w:t>see</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great</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symbolism</w:t>
      </w:r>
      <w:proofErr w:type="spellEnd"/>
      <w:r w:rsidRPr="00AF0072">
        <w:rPr>
          <w:rFonts w:ascii="Arial" w:hAnsi="Arial" w:cs="Arial"/>
          <w:i/>
          <w:sz w:val="20"/>
          <w:szCs w:val="20"/>
          <w:lang w:val="cs-CZ"/>
        </w:rPr>
        <w:t xml:space="preserve"> in </w:t>
      </w:r>
      <w:proofErr w:type="spellStart"/>
      <w:r w:rsidRPr="00AF0072">
        <w:rPr>
          <w:rFonts w:ascii="Arial" w:hAnsi="Arial" w:cs="Arial"/>
          <w:i/>
          <w:sz w:val="20"/>
          <w:szCs w:val="20"/>
          <w:lang w:val="cs-CZ"/>
        </w:rPr>
        <w:t>that</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After</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all</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it</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will</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be</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us</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who</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will</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be</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closest</w:t>
      </w:r>
      <w:proofErr w:type="spellEnd"/>
      <w:r w:rsidRPr="00AF0072">
        <w:rPr>
          <w:rFonts w:ascii="Arial" w:hAnsi="Arial" w:cs="Arial"/>
          <w:i/>
          <w:sz w:val="20"/>
          <w:szCs w:val="20"/>
          <w:lang w:val="cs-CZ"/>
        </w:rPr>
        <w:t xml:space="preserve"> to </w:t>
      </w:r>
      <w:proofErr w:type="spellStart"/>
      <w:r w:rsidRPr="00AF0072">
        <w:rPr>
          <w:rFonts w:ascii="Arial" w:hAnsi="Arial" w:cs="Arial"/>
          <w:i/>
          <w:sz w:val="20"/>
          <w:szCs w:val="20"/>
          <w:lang w:val="cs-CZ"/>
        </w:rPr>
        <w:t>this</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work</w:t>
      </w:r>
      <w:proofErr w:type="spellEnd"/>
      <w:r w:rsidRPr="00AF0072">
        <w:rPr>
          <w:rFonts w:ascii="Arial" w:hAnsi="Arial" w:cs="Arial"/>
          <w:i/>
          <w:sz w:val="20"/>
          <w:szCs w:val="20"/>
          <w:lang w:val="cs-CZ"/>
        </w:rPr>
        <w:t xml:space="preserve">, and </w:t>
      </w:r>
      <w:proofErr w:type="spellStart"/>
      <w:r w:rsidRPr="00AF0072">
        <w:rPr>
          <w:rFonts w:ascii="Arial" w:hAnsi="Arial" w:cs="Arial"/>
          <w:i/>
          <w:sz w:val="20"/>
          <w:szCs w:val="20"/>
          <w:lang w:val="cs-CZ"/>
        </w:rPr>
        <w:t>at</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the</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same</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time</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this</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gift</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perhaps</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shows</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that</w:t>
      </w:r>
      <w:proofErr w:type="spellEnd"/>
      <w:r w:rsidRPr="00AF0072">
        <w:rPr>
          <w:rFonts w:ascii="Arial" w:hAnsi="Arial" w:cs="Arial"/>
          <w:i/>
          <w:sz w:val="20"/>
          <w:szCs w:val="20"/>
          <w:lang w:val="cs-CZ"/>
        </w:rPr>
        <w:t xml:space="preserve"> Milan Kundera </w:t>
      </w:r>
      <w:proofErr w:type="spellStart"/>
      <w:r w:rsidRPr="00AF0072">
        <w:rPr>
          <w:rFonts w:ascii="Arial" w:hAnsi="Arial" w:cs="Arial"/>
          <w:i/>
          <w:sz w:val="20"/>
          <w:szCs w:val="20"/>
          <w:lang w:val="cs-CZ"/>
        </w:rPr>
        <w:t>also</w:t>
      </w:r>
      <w:proofErr w:type="spellEnd"/>
      <w:r w:rsidRPr="00AF0072">
        <w:rPr>
          <w:rFonts w:ascii="Arial" w:hAnsi="Arial" w:cs="Arial"/>
          <w:i/>
          <w:sz w:val="20"/>
          <w:szCs w:val="20"/>
          <w:lang w:val="cs-CZ"/>
        </w:rPr>
        <w:t xml:space="preserve"> has </w:t>
      </w:r>
      <w:proofErr w:type="spellStart"/>
      <w:r w:rsidRPr="00AF0072">
        <w:rPr>
          <w:rFonts w:ascii="Arial" w:hAnsi="Arial" w:cs="Arial"/>
          <w:i/>
          <w:sz w:val="20"/>
          <w:szCs w:val="20"/>
          <w:lang w:val="cs-CZ"/>
        </w:rPr>
        <w:t>been</w:t>
      </w:r>
      <w:proofErr w:type="spellEnd"/>
      <w:r w:rsidRPr="00AF0072">
        <w:rPr>
          <w:rFonts w:ascii="Arial" w:hAnsi="Arial" w:cs="Arial"/>
          <w:i/>
          <w:sz w:val="20"/>
          <w:szCs w:val="20"/>
          <w:lang w:val="cs-CZ"/>
        </w:rPr>
        <w:t xml:space="preserve"> and </w:t>
      </w:r>
      <w:proofErr w:type="spellStart"/>
      <w:r w:rsidRPr="00AF0072">
        <w:rPr>
          <w:rFonts w:ascii="Arial" w:hAnsi="Arial" w:cs="Arial"/>
          <w:i/>
          <w:sz w:val="20"/>
          <w:szCs w:val="20"/>
          <w:lang w:val="cs-CZ"/>
        </w:rPr>
        <w:t>is</w:t>
      </w:r>
      <w:proofErr w:type="spellEnd"/>
      <w:r w:rsidRPr="00AF0072">
        <w:rPr>
          <w:rFonts w:ascii="Arial" w:hAnsi="Arial" w:cs="Arial"/>
          <w:i/>
          <w:sz w:val="20"/>
          <w:szCs w:val="20"/>
          <w:lang w:val="cs-CZ"/>
        </w:rPr>
        <w:t xml:space="preserve"> </w:t>
      </w:r>
      <w:proofErr w:type="spellStart"/>
      <w:r w:rsidRPr="00AF0072">
        <w:rPr>
          <w:rFonts w:ascii="Arial" w:hAnsi="Arial" w:cs="Arial"/>
          <w:i/>
          <w:sz w:val="20"/>
          <w:szCs w:val="20"/>
          <w:lang w:val="cs-CZ"/>
        </w:rPr>
        <w:t>closest</w:t>
      </w:r>
      <w:proofErr w:type="spellEnd"/>
      <w:r w:rsidRPr="00AF0072">
        <w:rPr>
          <w:rFonts w:ascii="Arial" w:hAnsi="Arial" w:cs="Arial"/>
          <w:i/>
          <w:sz w:val="20"/>
          <w:szCs w:val="20"/>
          <w:lang w:val="cs-CZ"/>
        </w:rPr>
        <w:t xml:space="preserve"> to </w:t>
      </w:r>
      <w:proofErr w:type="spellStart"/>
      <w:r w:rsidRPr="00AF0072">
        <w:rPr>
          <w:rFonts w:ascii="Arial" w:hAnsi="Arial" w:cs="Arial"/>
          <w:i/>
          <w:sz w:val="20"/>
          <w:szCs w:val="20"/>
          <w:lang w:val="cs-CZ"/>
        </w:rPr>
        <w:t>this</w:t>
      </w:r>
      <w:proofErr w:type="spellEnd"/>
      <w:r w:rsidRPr="00AF0072">
        <w:rPr>
          <w:rFonts w:ascii="Arial" w:hAnsi="Arial" w:cs="Arial"/>
          <w:i/>
          <w:sz w:val="20"/>
          <w:szCs w:val="20"/>
          <w:lang w:val="cs-CZ"/>
        </w:rPr>
        <w:t xml:space="preserve"> country.“</w:t>
      </w:r>
      <w:bookmarkStart w:id="0" w:name="_GoBack"/>
      <w:bookmarkEnd w:id="0"/>
    </w:p>
    <w:p w14:paraId="02D610A4" w14:textId="0544D842" w:rsidR="008A63EA" w:rsidRPr="00D40A0E" w:rsidRDefault="00C6141B" w:rsidP="007617A5">
      <w:pPr>
        <w:jc w:val="both"/>
        <w:rPr>
          <w:rFonts w:ascii="Arial" w:hAnsi="Arial" w:cs="Arial"/>
          <w:sz w:val="20"/>
          <w:szCs w:val="20"/>
        </w:rPr>
      </w:pPr>
      <w:r w:rsidRPr="00D40A0E">
        <w:rPr>
          <w:rFonts w:ascii="Arial" w:hAnsi="Arial" w:cs="Arial"/>
          <w:sz w:val="20"/>
          <w:szCs w:val="20"/>
        </w:rPr>
        <w:t xml:space="preserve">Milan Kundera states in connection with this </w:t>
      </w:r>
      <w:r w:rsidR="00BA07EA" w:rsidRPr="00D40A0E">
        <w:rPr>
          <w:rFonts w:ascii="Arial" w:hAnsi="Arial" w:cs="Arial"/>
          <w:sz w:val="20"/>
          <w:szCs w:val="20"/>
        </w:rPr>
        <w:t>gift</w:t>
      </w:r>
      <w:r w:rsidRPr="00D40A0E">
        <w:rPr>
          <w:rFonts w:ascii="Arial" w:hAnsi="Arial" w:cs="Arial"/>
          <w:sz w:val="20"/>
          <w:szCs w:val="20"/>
        </w:rPr>
        <w:t xml:space="preserve">: </w:t>
      </w:r>
      <w:r w:rsidRPr="00D40A0E">
        <w:rPr>
          <w:rFonts w:ascii="Arial" w:hAnsi="Arial" w:cs="Arial"/>
          <w:i/>
          <w:sz w:val="20"/>
          <w:szCs w:val="20"/>
        </w:rPr>
        <w:t>"I think that books belong to a library, so it is logical that I put them in the Moravian Library."</w:t>
      </w:r>
      <w:r w:rsidRPr="00D40A0E">
        <w:rPr>
          <w:rFonts w:ascii="Arial" w:hAnsi="Arial" w:cs="Arial"/>
          <w:sz w:val="20"/>
          <w:szCs w:val="20"/>
        </w:rPr>
        <w:t xml:space="preserve"> The Moravian Library has been cooperating with the Kunderas for a long time. Last year, for example, it prepared a representative exhibition of Milan Kundera “not lost in translation” with an exclusive catalogue</w:t>
      </w:r>
      <w:r w:rsidR="00BA07EA" w:rsidRPr="00D40A0E">
        <w:rPr>
          <w:rFonts w:ascii="Arial" w:hAnsi="Arial" w:cs="Arial"/>
          <w:sz w:val="20"/>
          <w:szCs w:val="20"/>
        </w:rPr>
        <w:t>,</w:t>
      </w:r>
      <w:r w:rsidRPr="00D40A0E">
        <w:rPr>
          <w:rFonts w:ascii="Arial" w:hAnsi="Arial" w:cs="Arial"/>
          <w:sz w:val="20"/>
          <w:szCs w:val="20"/>
        </w:rPr>
        <w:t xml:space="preserve"> and published a Czech-French publication “The Work of Milan Kundera in Translations”, which also contains a bibliography of Kundera's translation work.  A few years ago, the idea of ​​taking over the library and making it accessible for research was born. </w:t>
      </w:r>
      <w:r w:rsidRPr="00D40A0E">
        <w:rPr>
          <w:rFonts w:ascii="Arial" w:hAnsi="Arial" w:cs="Arial"/>
          <w:i/>
          <w:sz w:val="20"/>
          <w:szCs w:val="20"/>
        </w:rPr>
        <w:t xml:space="preserve">"The gift of Milan Kundera's library is not only a message to Czech readers, but also a commentary on his relationship to Brno, i.e. his birthplace. And the Moravian Library is an institution that deserves to manage this gift,” </w:t>
      </w:r>
      <w:r w:rsidRPr="00D40A0E">
        <w:rPr>
          <w:rFonts w:ascii="Arial" w:hAnsi="Arial" w:cs="Arial"/>
          <w:sz w:val="20"/>
          <w:szCs w:val="20"/>
        </w:rPr>
        <w:t xml:space="preserve">comments the director of </w:t>
      </w:r>
      <w:r w:rsidR="00BA07EA" w:rsidRPr="00D40A0E">
        <w:rPr>
          <w:rFonts w:ascii="Arial" w:hAnsi="Arial" w:cs="Arial"/>
          <w:sz w:val="20"/>
          <w:szCs w:val="20"/>
        </w:rPr>
        <w:t xml:space="preserve">the </w:t>
      </w:r>
      <w:r w:rsidRPr="00D40A0E">
        <w:rPr>
          <w:rFonts w:ascii="Arial" w:hAnsi="Arial" w:cs="Arial"/>
          <w:sz w:val="20"/>
          <w:szCs w:val="20"/>
        </w:rPr>
        <w:t>Moravian Library</w:t>
      </w:r>
      <w:r w:rsidR="00BA07EA" w:rsidRPr="00D40A0E">
        <w:rPr>
          <w:rFonts w:ascii="Arial" w:hAnsi="Arial" w:cs="Arial"/>
          <w:sz w:val="20"/>
          <w:szCs w:val="20"/>
        </w:rPr>
        <w:t>,</w:t>
      </w:r>
      <w:r w:rsidRPr="00D40A0E">
        <w:rPr>
          <w:rFonts w:ascii="Arial" w:hAnsi="Arial" w:cs="Arial"/>
          <w:sz w:val="20"/>
          <w:szCs w:val="20"/>
        </w:rPr>
        <w:t xml:space="preserve"> Tomáš Kubíček</w:t>
      </w:r>
      <w:r w:rsidR="00BA07EA" w:rsidRPr="00D40A0E">
        <w:rPr>
          <w:rFonts w:ascii="Arial" w:hAnsi="Arial" w:cs="Arial"/>
          <w:sz w:val="20"/>
          <w:szCs w:val="20"/>
        </w:rPr>
        <w:t>,</w:t>
      </w:r>
      <w:r w:rsidRPr="00D40A0E">
        <w:rPr>
          <w:rFonts w:ascii="Arial" w:hAnsi="Arial" w:cs="Arial"/>
          <w:sz w:val="20"/>
          <w:szCs w:val="20"/>
        </w:rPr>
        <w:t xml:space="preserve"> on the event. </w:t>
      </w:r>
    </w:p>
    <w:p w14:paraId="69491674" w14:textId="3D290736" w:rsidR="00B6183A" w:rsidRPr="00D40A0E" w:rsidRDefault="00E4322D" w:rsidP="00D13DDD">
      <w:pPr>
        <w:jc w:val="both"/>
        <w:rPr>
          <w:rFonts w:ascii="Arial" w:hAnsi="Arial" w:cs="Arial"/>
          <w:sz w:val="20"/>
          <w:szCs w:val="20"/>
        </w:rPr>
      </w:pPr>
      <w:r w:rsidRPr="00D40A0E">
        <w:rPr>
          <w:rFonts w:ascii="Arial" w:hAnsi="Arial" w:cs="Arial"/>
          <w:sz w:val="20"/>
          <w:szCs w:val="20"/>
        </w:rPr>
        <w:t xml:space="preserve">After a complete inventory and cataloguing of the library, </w:t>
      </w:r>
      <w:r w:rsidR="00BA07EA" w:rsidRPr="00D40A0E">
        <w:rPr>
          <w:rFonts w:ascii="Arial" w:hAnsi="Arial" w:cs="Arial"/>
          <w:sz w:val="20"/>
          <w:szCs w:val="20"/>
        </w:rPr>
        <w:t xml:space="preserve">the </w:t>
      </w:r>
      <w:r w:rsidRPr="00D40A0E">
        <w:rPr>
          <w:rFonts w:ascii="Arial" w:hAnsi="Arial" w:cs="Arial"/>
          <w:sz w:val="20"/>
          <w:szCs w:val="20"/>
        </w:rPr>
        <w:t xml:space="preserve">Moravian Library plans to reserve a place for the collection in a separate study room next year, which will bear the designation "Milan Kundera’s Library". It will become the basis of a cultural brand, under which not only </w:t>
      </w:r>
      <w:r w:rsidR="00BA07EA" w:rsidRPr="00D40A0E">
        <w:rPr>
          <w:rFonts w:ascii="Arial" w:hAnsi="Arial" w:cs="Arial"/>
          <w:sz w:val="20"/>
          <w:szCs w:val="20"/>
        </w:rPr>
        <w:t xml:space="preserve">will </w:t>
      </w:r>
      <w:r w:rsidRPr="00D40A0E">
        <w:rPr>
          <w:rFonts w:ascii="Arial" w:hAnsi="Arial" w:cs="Arial"/>
          <w:sz w:val="20"/>
          <w:szCs w:val="20"/>
        </w:rPr>
        <w:t>the library itself be available, but also author readings, debates with writers, professional discussions on Czech and world literature and culture will be held there</w:t>
      </w:r>
      <w:r w:rsidR="00B518D9" w:rsidRPr="00D40A0E">
        <w:rPr>
          <w:rFonts w:ascii="Arial" w:hAnsi="Arial" w:cs="Arial"/>
          <w:sz w:val="20"/>
          <w:szCs w:val="20"/>
        </w:rPr>
        <w:t xml:space="preserve"> – t</w:t>
      </w:r>
      <w:r w:rsidRPr="00D40A0E">
        <w:rPr>
          <w:rFonts w:ascii="Arial" w:hAnsi="Arial" w:cs="Arial"/>
          <w:sz w:val="20"/>
          <w:szCs w:val="20"/>
        </w:rPr>
        <w:t xml:space="preserve">hat exactly </w:t>
      </w:r>
      <w:r w:rsidR="00B518D9" w:rsidRPr="00D40A0E">
        <w:rPr>
          <w:rFonts w:ascii="Arial" w:hAnsi="Arial" w:cs="Arial"/>
          <w:sz w:val="20"/>
          <w:szCs w:val="20"/>
        </w:rPr>
        <w:t>matches</w:t>
      </w:r>
      <w:r w:rsidRPr="00D40A0E">
        <w:rPr>
          <w:rFonts w:ascii="Arial" w:hAnsi="Arial" w:cs="Arial"/>
          <w:sz w:val="20"/>
          <w:szCs w:val="20"/>
        </w:rPr>
        <w:t xml:space="preserve"> the spirit of Kundera's world importance.  </w:t>
      </w:r>
    </w:p>
    <w:p w14:paraId="7D7BC4BE" w14:textId="43750DD0" w:rsidR="00F5124F" w:rsidRPr="00D40A0E" w:rsidRDefault="00ED4024" w:rsidP="00E52503">
      <w:pPr>
        <w:jc w:val="both"/>
        <w:rPr>
          <w:rFonts w:ascii="Arial" w:hAnsi="Arial" w:cs="Arial"/>
          <w:sz w:val="20"/>
          <w:szCs w:val="20"/>
        </w:rPr>
      </w:pPr>
      <w:r w:rsidRPr="00D40A0E">
        <w:rPr>
          <w:rFonts w:ascii="Arial" w:hAnsi="Arial" w:cs="Arial"/>
          <w:sz w:val="20"/>
          <w:szCs w:val="20"/>
        </w:rPr>
        <w:t xml:space="preserve">On the occasion of the dedication of the library, Věra Kunderová reminded </w:t>
      </w:r>
      <w:r w:rsidR="00BA07EA" w:rsidRPr="00D40A0E">
        <w:rPr>
          <w:rFonts w:ascii="Arial" w:hAnsi="Arial" w:cs="Arial"/>
          <w:sz w:val="20"/>
          <w:szCs w:val="20"/>
        </w:rPr>
        <w:t xml:space="preserve">us </w:t>
      </w:r>
      <w:r w:rsidRPr="00D40A0E">
        <w:rPr>
          <w:rFonts w:ascii="Arial" w:hAnsi="Arial" w:cs="Arial"/>
          <w:sz w:val="20"/>
          <w:szCs w:val="20"/>
        </w:rPr>
        <w:t xml:space="preserve">that this is not an isolated event, not only in connection with what </w:t>
      </w:r>
      <w:r w:rsidR="00BA07EA" w:rsidRPr="00D40A0E">
        <w:rPr>
          <w:rFonts w:ascii="Arial" w:hAnsi="Arial" w:cs="Arial"/>
          <w:sz w:val="20"/>
          <w:szCs w:val="20"/>
        </w:rPr>
        <w:t xml:space="preserve">the </w:t>
      </w:r>
      <w:r w:rsidRPr="00D40A0E">
        <w:rPr>
          <w:rFonts w:ascii="Arial" w:hAnsi="Arial" w:cs="Arial"/>
          <w:sz w:val="20"/>
          <w:szCs w:val="20"/>
        </w:rPr>
        <w:t>Moravian Library prepared last year</w:t>
      </w:r>
      <w:r w:rsidR="00B518D9" w:rsidRPr="00D40A0E">
        <w:rPr>
          <w:rFonts w:ascii="Arial" w:hAnsi="Arial" w:cs="Arial"/>
          <w:sz w:val="20"/>
          <w:szCs w:val="20"/>
        </w:rPr>
        <w:t>. I</w:t>
      </w:r>
      <w:r w:rsidRPr="00D40A0E">
        <w:rPr>
          <w:rFonts w:ascii="Arial" w:hAnsi="Arial" w:cs="Arial"/>
          <w:sz w:val="20"/>
          <w:szCs w:val="20"/>
        </w:rPr>
        <w:t>n autumn Czech readers and viewers can look forward to the translation of Kundera's latest novel</w:t>
      </w:r>
      <w:r w:rsidR="00BA07EA" w:rsidRPr="00D40A0E">
        <w:rPr>
          <w:rFonts w:ascii="Arial" w:hAnsi="Arial" w:cs="Arial"/>
          <w:sz w:val="20"/>
          <w:szCs w:val="20"/>
        </w:rPr>
        <w:t>,</w:t>
      </w:r>
      <w:r w:rsidRPr="00D40A0E">
        <w:rPr>
          <w:rFonts w:ascii="Arial" w:hAnsi="Arial" w:cs="Arial"/>
          <w:sz w:val="20"/>
          <w:szCs w:val="20"/>
        </w:rPr>
        <w:t xml:space="preserve"> </w:t>
      </w:r>
      <w:r w:rsidRPr="00D40A0E">
        <w:rPr>
          <w:rFonts w:ascii="Arial" w:hAnsi="Arial" w:cs="Arial"/>
          <w:i/>
          <w:iCs/>
          <w:sz w:val="20"/>
          <w:szCs w:val="20"/>
        </w:rPr>
        <w:t>The Festival of Insignificance</w:t>
      </w:r>
      <w:r w:rsidR="00BA07EA" w:rsidRPr="00D40A0E">
        <w:rPr>
          <w:rFonts w:ascii="Arial" w:hAnsi="Arial" w:cs="Arial"/>
          <w:i/>
          <w:iCs/>
          <w:sz w:val="20"/>
          <w:szCs w:val="20"/>
        </w:rPr>
        <w:t>,</w:t>
      </w:r>
      <w:r w:rsidRPr="00D40A0E">
        <w:rPr>
          <w:rFonts w:ascii="Arial" w:hAnsi="Arial" w:cs="Arial"/>
          <w:sz w:val="20"/>
          <w:szCs w:val="20"/>
        </w:rPr>
        <w:t xml:space="preserve"> in the Brno Atlantis publishing house. She also revealed that Milan Kundera is currently preparing the novel </w:t>
      </w:r>
      <w:r w:rsidRPr="00D40A0E">
        <w:rPr>
          <w:rFonts w:ascii="Arial" w:hAnsi="Arial" w:cs="Arial"/>
          <w:i/>
          <w:iCs/>
          <w:sz w:val="20"/>
          <w:szCs w:val="20"/>
        </w:rPr>
        <w:t>Ignorance</w:t>
      </w:r>
      <w:r w:rsidRPr="00D40A0E">
        <w:rPr>
          <w:rFonts w:ascii="Arial" w:hAnsi="Arial" w:cs="Arial"/>
          <w:sz w:val="20"/>
          <w:szCs w:val="20"/>
        </w:rPr>
        <w:t xml:space="preserve"> for </w:t>
      </w:r>
      <w:r w:rsidR="00BA07EA" w:rsidRPr="00D40A0E">
        <w:rPr>
          <w:rFonts w:ascii="Arial" w:hAnsi="Arial" w:cs="Arial"/>
          <w:sz w:val="20"/>
          <w:szCs w:val="20"/>
        </w:rPr>
        <w:t xml:space="preserve">its </w:t>
      </w:r>
      <w:r w:rsidRPr="00D40A0E">
        <w:rPr>
          <w:rFonts w:ascii="Arial" w:hAnsi="Arial" w:cs="Arial"/>
          <w:sz w:val="20"/>
          <w:szCs w:val="20"/>
        </w:rPr>
        <w:t xml:space="preserve">Czech edition with the translator Anna Kareninová.  And on 23 October this year, the renewed premiere of Kundera's absurd drama </w:t>
      </w:r>
      <w:r w:rsidRPr="00D40A0E">
        <w:rPr>
          <w:rFonts w:ascii="Arial" w:hAnsi="Arial" w:cs="Arial"/>
          <w:i/>
          <w:iCs/>
          <w:sz w:val="20"/>
          <w:szCs w:val="20"/>
        </w:rPr>
        <w:t>The Owners of the Keys</w:t>
      </w:r>
      <w:r w:rsidRPr="00D40A0E">
        <w:rPr>
          <w:rFonts w:ascii="Arial" w:hAnsi="Arial" w:cs="Arial"/>
          <w:sz w:val="20"/>
          <w:szCs w:val="20"/>
        </w:rPr>
        <w:t xml:space="preserve"> from 1962 is to take place at the Brno National Theat</w:t>
      </w:r>
      <w:r w:rsidR="00B518D9" w:rsidRPr="00D40A0E">
        <w:rPr>
          <w:rFonts w:ascii="Arial" w:hAnsi="Arial" w:cs="Arial"/>
          <w:sz w:val="20"/>
          <w:szCs w:val="20"/>
        </w:rPr>
        <w:t>re</w:t>
      </w:r>
      <w:r w:rsidRPr="00D40A0E">
        <w:rPr>
          <w:rFonts w:ascii="Arial" w:hAnsi="Arial" w:cs="Arial"/>
          <w:sz w:val="20"/>
          <w:szCs w:val="20"/>
        </w:rPr>
        <w:t xml:space="preserve">. </w:t>
      </w:r>
    </w:p>
    <w:p w14:paraId="3F7104AF" w14:textId="33CECBB9" w:rsidR="0074218A" w:rsidRDefault="0074218A" w:rsidP="00004E8B">
      <w:pPr>
        <w:jc w:val="both"/>
        <w:rPr>
          <w:rFonts w:cstheme="minorHAnsi"/>
        </w:rPr>
      </w:pPr>
    </w:p>
    <w:p w14:paraId="1F6A46F5" w14:textId="605895E3" w:rsidR="009708A4" w:rsidRPr="00D40A0E" w:rsidRDefault="009708A4" w:rsidP="00004E8B">
      <w:pPr>
        <w:jc w:val="both"/>
        <w:rPr>
          <w:rFonts w:ascii="Times New Roman" w:hAnsi="Times New Roman" w:cs="Times New Roman"/>
          <w:b/>
          <w:sz w:val="20"/>
          <w:szCs w:val="20"/>
        </w:rPr>
      </w:pPr>
      <w:r w:rsidRPr="00D40A0E">
        <w:rPr>
          <w:rFonts w:ascii="Times New Roman" w:hAnsi="Times New Roman" w:cs="Times New Roman"/>
          <w:b/>
          <w:sz w:val="20"/>
          <w:szCs w:val="20"/>
        </w:rPr>
        <w:t>Contact:</w:t>
      </w:r>
    </w:p>
    <w:p w14:paraId="576543CE" w14:textId="1B4E085E" w:rsidR="009708A4" w:rsidRPr="00D40A0E" w:rsidRDefault="009708A4" w:rsidP="00004E8B">
      <w:pPr>
        <w:jc w:val="both"/>
        <w:rPr>
          <w:rFonts w:ascii="Times New Roman" w:hAnsi="Times New Roman" w:cs="Times New Roman"/>
          <w:b/>
          <w:sz w:val="20"/>
          <w:szCs w:val="20"/>
        </w:rPr>
      </w:pPr>
      <w:r w:rsidRPr="00D40A0E">
        <w:rPr>
          <w:rFonts w:ascii="Times New Roman" w:hAnsi="Times New Roman" w:cs="Times New Roman"/>
          <w:b/>
          <w:sz w:val="20"/>
          <w:szCs w:val="20"/>
        </w:rPr>
        <w:t xml:space="preserve">Mgr. </w:t>
      </w:r>
      <w:proofErr w:type="spellStart"/>
      <w:r w:rsidRPr="00D40A0E">
        <w:rPr>
          <w:rFonts w:ascii="Times New Roman" w:hAnsi="Times New Roman" w:cs="Times New Roman"/>
          <w:b/>
          <w:sz w:val="20"/>
          <w:szCs w:val="20"/>
        </w:rPr>
        <w:t>Radoslav</w:t>
      </w:r>
      <w:proofErr w:type="spellEnd"/>
      <w:r w:rsidRPr="00D40A0E">
        <w:rPr>
          <w:rFonts w:ascii="Times New Roman" w:hAnsi="Times New Roman" w:cs="Times New Roman"/>
          <w:b/>
          <w:sz w:val="20"/>
          <w:szCs w:val="20"/>
        </w:rPr>
        <w:t xml:space="preserve"> </w:t>
      </w:r>
      <w:proofErr w:type="spellStart"/>
      <w:r w:rsidRPr="00D40A0E">
        <w:rPr>
          <w:rFonts w:ascii="Times New Roman" w:hAnsi="Times New Roman" w:cs="Times New Roman"/>
          <w:b/>
          <w:sz w:val="20"/>
          <w:szCs w:val="20"/>
        </w:rPr>
        <w:t>Pospíchal</w:t>
      </w:r>
      <w:proofErr w:type="spellEnd"/>
      <w:r w:rsidRPr="00D40A0E">
        <w:rPr>
          <w:rFonts w:ascii="Times New Roman" w:hAnsi="Times New Roman" w:cs="Times New Roman"/>
          <w:b/>
          <w:sz w:val="20"/>
          <w:szCs w:val="20"/>
        </w:rPr>
        <w:t xml:space="preserve">, </w:t>
      </w:r>
      <w:hyperlink r:id="rId7" w:history="1">
        <w:r w:rsidRPr="00D40A0E">
          <w:rPr>
            <w:rStyle w:val="Hypertextovodkaz"/>
            <w:rFonts w:ascii="Times New Roman" w:hAnsi="Times New Roman" w:cs="Times New Roman"/>
            <w:b/>
            <w:sz w:val="20"/>
            <w:szCs w:val="20"/>
          </w:rPr>
          <w:t>pospichal@mzk.cz</w:t>
        </w:r>
      </w:hyperlink>
      <w:r w:rsidRPr="00D40A0E">
        <w:rPr>
          <w:rFonts w:ascii="Times New Roman" w:hAnsi="Times New Roman" w:cs="Times New Roman"/>
          <w:b/>
          <w:sz w:val="20"/>
          <w:szCs w:val="20"/>
        </w:rPr>
        <w:t xml:space="preserve">, tel.: </w:t>
      </w:r>
      <w:r w:rsidR="000E5CF0">
        <w:rPr>
          <w:rFonts w:ascii="Times New Roman" w:hAnsi="Times New Roman" w:cs="Times New Roman"/>
          <w:b/>
          <w:sz w:val="20"/>
          <w:szCs w:val="20"/>
        </w:rPr>
        <w:t xml:space="preserve">+420 </w:t>
      </w:r>
      <w:r w:rsidRPr="00D40A0E">
        <w:rPr>
          <w:rFonts w:ascii="Times New Roman" w:hAnsi="Times New Roman" w:cs="Times New Roman"/>
          <w:b/>
          <w:sz w:val="20"/>
          <w:szCs w:val="20"/>
        </w:rPr>
        <w:t xml:space="preserve">541 646 119, mob.: </w:t>
      </w:r>
      <w:r w:rsidR="0094084F">
        <w:rPr>
          <w:rFonts w:ascii="Times New Roman" w:hAnsi="Times New Roman" w:cs="Times New Roman"/>
          <w:b/>
          <w:sz w:val="20"/>
          <w:szCs w:val="20"/>
        </w:rPr>
        <w:t xml:space="preserve">+420 </w:t>
      </w:r>
      <w:r w:rsidRPr="00D40A0E">
        <w:rPr>
          <w:rFonts w:ascii="Times New Roman" w:hAnsi="Times New Roman" w:cs="Times New Roman"/>
          <w:b/>
          <w:sz w:val="20"/>
          <w:szCs w:val="20"/>
        </w:rPr>
        <w:t>778 462 480.</w:t>
      </w:r>
    </w:p>
    <w:sectPr w:rsidR="009708A4" w:rsidRPr="00D40A0E" w:rsidSect="0074218A">
      <w:headerReference w:type="default" r:id="rId8"/>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0104F" w14:textId="77777777" w:rsidR="008D5C1C" w:rsidRDefault="008D5C1C" w:rsidP="002E3FF8">
      <w:pPr>
        <w:spacing w:after="0" w:line="240" w:lineRule="auto"/>
      </w:pPr>
      <w:r>
        <w:separator/>
      </w:r>
    </w:p>
  </w:endnote>
  <w:endnote w:type="continuationSeparator" w:id="0">
    <w:p w14:paraId="12446FB7" w14:textId="77777777" w:rsidR="008D5C1C" w:rsidRDefault="008D5C1C" w:rsidP="002E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INPro-Regular">
    <w:altName w:val="Corbel"/>
    <w:panose1 w:val="02000503030000020004"/>
    <w:charset w:val="00"/>
    <w:family w:val="modern"/>
    <w:notTrueType/>
    <w:pitch w:val="variable"/>
    <w:sig w:usb0="800002AF" w:usb1="4000206A" w:usb2="00000000" w:usb3="00000000" w:csb0="0000009F" w:csb1="00000000"/>
  </w:font>
  <w:font w:name="DINPro-Black">
    <w:altName w:val="Corbel"/>
    <w:panose1 w:val="02000503030000020004"/>
    <w:charset w:val="00"/>
    <w:family w:val="modern"/>
    <w:notTrueType/>
    <w:pitch w:val="variable"/>
    <w:sig w:usb0="800002AF" w:usb1="4000206A"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1EFD2" w14:textId="77777777" w:rsidR="008D5C1C" w:rsidRDefault="008D5C1C" w:rsidP="002E3FF8">
      <w:pPr>
        <w:spacing w:after="0" w:line="240" w:lineRule="auto"/>
      </w:pPr>
      <w:r>
        <w:separator/>
      </w:r>
    </w:p>
  </w:footnote>
  <w:footnote w:type="continuationSeparator" w:id="0">
    <w:p w14:paraId="4003223E" w14:textId="77777777" w:rsidR="008D5C1C" w:rsidRDefault="008D5C1C" w:rsidP="002E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35AA" w14:textId="77777777" w:rsidR="002E3FF8" w:rsidRDefault="0046367A">
    <w:pPr>
      <w:pStyle w:val="Zhlav"/>
      <w:rPr>
        <w:noProof/>
      </w:rPr>
    </w:pPr>
    <w:r w:rsidRPr="00364A00">
      <w:rPr>
        <w:rFonts w:ascii="DINPro-Regular" w:hAnsi="DINPro-Regular"/>
        <w:noProof/>
        <w:color w:val="00BDD7"/>
      </w:rPr>
      <mc:AlternateContent>
        <mc:Choice Requires="wps">
          <w:drawing>
            <wp:anchor distT="0" distB="0" distL="114300" distR="114300" simplePos="0" relativeHeight="251661312" behindDoc="0" locked="0" layoutInCell="1" allowOverlap="1" wp14:anchorId="2F9BB5A7" wp14:editId="03948304">
              <wp:simplePos x="0" y="0"/>
              <wp:positionH relativeFrom="column">
                <wp:posOffset>2314575</wp:posOffset>
              </wp:positionH>
              <wp:positionV relativeFrom="paragraph">
                <wp:posOffset>-20955</wp:posOffset>
              </wp:positionV>
              <wp:extent cx="4417695" cy="581660"/>
              <wp:effectExtent l="0" t="0" r="20955" b="2794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581660"/>
                      </a:xfrm>
                      <a:prstGeom prst="rect">
                        <a:avLst/>
                      </a:prstGeom>
                      <a:solidFill>
                        <a:srgbClr val="FFFFFF"/>
                      </a:solidFill>
                      <a:ln w="9525">
                        <a:solidFill>
                          <a:schemeClr val="bg1"/>
                        </a:solidFill>
                        <a:miter lim="800000"/>
                        <a:headEnd/>
                        <a:tailEnd/>
                      </a:ln>
                    </wps:spPr>
                    <wps:txbx>
                      <w:txbxContent>
                        <w:p w14:paraId="7E1470C2" w14:textId="77777777" w:rsidR="00364A00" w:rsidRPr="00364A00" w:rsidRDefault="00364A00">
                          <w:pPr>
                            <w:rPr>
                              <w:rFonts w:ascii="DINPro-Black" w:hAnsi="DINPro-Black" w:cs="Arial"/>
                              <w:color w:val="504B55"/>
                              <w:sz w:val="72"/>
                              <w:szCs w:val="96"/>
                            </w:rPr>
                          </w:pPr>
                          <w:r>
                            <w:rPr>
                              <w:rFonts w:ascii="DINPro-Black" w:hAnsi="DINPro-Black"/>
                              <w:color w:val="504B55"/>
                              <w:sz w:val="72"/>
                              <w:szCs w:val="96"/>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BB5A7" id="_x0000_t202" coordsize="21600,21600" o:spt="202" path="m,l,21600r21600,l21600,xe">
              <v:stroke joinstyle="miter"/>
              <v:path gradientshapeok="t" o:connecttype="rect"/>
            </v:shapetype>
            <v:shape id="Textové pole 2" o:spid="_x0000_s1026" type="#_x0000_t202" style="position:absolute;margin-left:182.25pt;margin-top:-1.65pt;width:347.85pt;height: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P8NAIAAEoEAAAOAAAAZHJzL2Uyb0RvYy54bWysVNuO0zAQfUfiHyy/0ySl16jpaulShLRc&#10;pF0+wHGcxMLxGNttUv6I7+DHGDvdUpY3RB4sj2d8PHPmTDY3Q6fIUVgnQRc0m6SUCM2hkrop6JfH&#10;/asVJc4zXTEFWhT0JBy92b58selNLqbQgqqEJQiiXd6bgrbemzxJHG9Fx9wEjNDorMF2zKNpm6Sy&#10;rEf0TiXTNF0kPdjKWODCOTy9G510G/HrWnD/qa6d8EQVFHPzcbVxLcOabDcsbywzreTnNNg/ZNEx&#10;qfHRC9Qd84wcrPwLqpPcgoPaTzh0CdS15CLWgNVk6bNqHlpmRKwFyXHmQpP7f7D84/GzJbIq6Ot0&#10;SYlmHTbpUQwejj9/EANKkGkgqTcux9gHg9F+eAMDNjsW7Mw98K+OaNi1TDfi1lroW8EqTDILN5Or&#10;qyOOCyBl/wEqfIsdPESgobZdYBA5IYiOzTpdGoT5EI6Hs1m2XKznlHD0zVfZYhE7mLD86baxzr8T&#10;0JGwKahFAUR0drx3PmTD8qeQ8JgDJau9VCoatil3ypIjQ7Hs4xcLeBamNOkLup5P5yMBf0AE3YoL&#10;SNmMFDxD6KRH0SvZFXSVhm+UYWDtra6iJD2TatxjxkqfaQzMjRz6oRzObSmhOiGhFkZx4zDipgX7&#10;nZIehV1Q9+3ArKBEvdfYlHU2m4VJiMZsvpyiYa895bWHaY5QBfWUjNudj9MT+NJwi82rZeQ1dHnM&#10;5JwrCjbSfR6uMBHXdoz6/QvY/gIAAP//AwBQSwMEFAAGAAgAAAAhAKGhYwDfAAAACgEAAA8AAABk&#10;cnMvZG93bnJldi54bWxMj8FOwzAQRO9I/IO1SNxam6ZEIWRTIRC9IURAhaMTL0lEvI5itw18Pe4J&#10;jqt5mnlbbGY7iANNvneMcLVUIIgbZ3puEd5eHxcZCB80Gz04JoRv8rApz88KnRt35Bc6VKEVsYR9&#10;rhG6EMZcSt90ZLVfupE4Zp9usjrEc2qlmfQxlttBrpRKpdU9x4VOj3TfUfNV7S2Cb1S6e15Xu/da&#10;bunnxpiHj+0T4uXFfHcLItAc/mA46Ud1KKNT7fZsvBgQknR9HVGERZKAOAEqVSsQNUKWJSDLQv5/&#10;ofwFAAD//wMAUEsBAi0AFAAGAAgAAAAhALaDOJL+AAAA4QEAABMAAAAAAAAAAAAAAAAAAAAAAFtD&#10;b250ZW50X1R5cGVzXS54bWxQSwECLQAUAAYACAAAACEAOP0h/9YAAACUAQAACwAAAAAAAAAAAAAA&#10;AAAvAQAAX3JlbHMvLnJlbHNQSwECLQAUAAYACAAAACEA0/Uz/DQCAABKBAAADgAAAAAAAAAAAAAA&#10;AAAuAgAAZHJzL2Uyb0RvYy54bWxQSwECLQAUAAYACAAAACEAoaFjAN8AAAAKAQAADwAAAAAAAAAA&#10;AAAAAACOBAAAZHJzL2Rvd25yZXYueG1sUEsFBgAAAAAEAAQA8wAAAJoFAAAAAA==&#10;" strokecolor="white [3212]">
              <v:textbox>
                <w:txbxContent>
                  <w:p w14:paraId="7E1470C2" w14:textId="77777777" w:rsidR="00364A00" w:rsidRPr="00364A00" w:rsidRDefault="00364A00">
                    <w:pPr>
                      <w:rPr>
                        <w:rFonts w:ascii="DINPro-Black" w:hAnsi="DINPro-Black" w:cs="Arial"/>
                        <w:color w:val="504B55"/>
                        <w:sz w:val="72"/>
                        <w:szCs w:val="96"/>
                      </w:rPr>
                    </w:pPr>
                    <w:r>
                      <w:rPr>
                        <w:rFonts w:ascii="DINPro-Black" w:hAnsi="DINPro-Black"/>
                        <w:color w:val="504B55"/>
                        <w:sz w:val="72"/>
                        <w:szCs w:val="96"/>
                      </w:rPr>
                      <w:t>PRESS RELEASE</w:t>
                    </w:r>
                  </w:p>
                </w:txbxContent>
              </v:textbox>
            </v:shape>
          </w:pict>
        </mc:Fallback>
      </mc:AlternateContent>
    </w:r>
    <w:r>
      <w:rPr>
        <w:rFonts w:ascii="DINPro-Regular" w:hAnsi="DINPro-Regular"/>
        <w:noProof/>
        <w:color w:val="00BDD7"/>
      </w:rPr>
      <w:drawing>
        <wp:anchor distT="0" distB="0" distL="114300" distR="114300" simplePos="0" relativeHeight="251663360" behindDoc="1" locked="0" layoutInCell="1" allowOverlap="1" wp14:anchorId="7372DE88" wp14:editId="18CFFC72">
          <wp:simplePos x="0" y="0"/>
          <wp:positionH relativeFrom="column">
            <wp:posOffset>15875</wp:posOffset>
          </wp:positionH>
          <wp:positionV relativeFrom="paragraph">
            <wp:posOffset>-43180</wp:posOffset>
          </wp:positionV>
          <wp:extent cx="1951200" cy="601200"/>
          <wp:effectExtent l="0" t="0" r="0" b="8890"/>
          <wp:wrapTight wrapText="bothSides">
            <wp:wrapPolygon edited="0">
              <wp:start x="20250" y="0"/>
              <wp:lineTo x="0" y="685"/>
              <wp:lineTo x="0" y="21235"/>
              <wp:lineTo x="21305" y="21235"/>
              <wp:lineTo x="21305" y="19865"/>
              <wp:lineTo x="20039" y="15070"/>
              <wp:lineTo x="18563" y="10960"/>
              <wp:lineTo x="21305" y="7535"/>
              <wp:lineTo x="21305" y="0"/>
              <wp:lineTo x="2025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k_cmyk_tyrkysova_C ko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601200"/>
                  </a:xfrm>
                  <a:prstGeom prst="rect">
                    <a:avLst/>
                  </a:prstGeom>
                </pic:spPr>
              </pic:pic>
            </a:graphicData>
          </a:graphic>
          <wp14:sizeRelH relativeFrom="page">
            <wp14:pctWidth>0</wp14:pctWidth>
          </wp14:sizeRelH>
          <wp14:sizeRelV relativeFrom="page">
            <wp14:pctHeight>0</wp14:pctHeight>
          </wp14:sizeRelV>
        </wp:anchor>
      </w:drawing>
    </w:r>
  </w:p>
  <w:p w14:paraId="261088CB" w14:textId="77777777" w:rsidR="002E3FF8" w:rsidRDefault="002E3FF8">
    <w:pPr>
      <w:pStyle w:val="Zhlav"/>
    </w:pPr>
  </w:p>
  <w:p w14:paraId="635C99A7" w14:textId="77777777" w:rsidR="0046367A" w:rsidRDefault="0046367A">
    <w:pPr>
      <w:pStyle w:val="Zhlav"/>
      <w:rPr>
        <w:rFonts w:ascii="DINPro-Regular" w:hAnsi="DINPro-Regular"/>
        <w:color w:val="00BDD7"/>
        <w:spacing w:val="20"/>
        <w:position w:val="16"/>
      </w:rPr>
    </w:pPr>
  </w:p>
  <w:p w14:paraId="727F8790" w14:textId="77777777" w:rsidR="002E3FF8" w:rsidRPr="00364A00" w:rsidRDefault="001D223C">
    <w:pPr>
      <w:pStyle w:val="Zhlav"/>
      <w:rPr>
        <w:rFonts w:ascii="DINPro-Regular" w:hAnsi="DINPro-Regular"/>
        <w:color w:val="504B55"/>
        <w:spacing w:val="20"/>
        <w:position w:val="16"/>
      </w:rPr>
    </w:pPr>
    <w:r>
      <w:rPr>
        <w:rFonts w:ascii="DINPro-Regular" w:hAnsi="DINPro-Regular"/>
        <w:color w:val="504B55"/>
      </w:rPr>
      <w:t>Kounicova 65, 601 87 Brno</w:t>
    </w:r>
  </w:p>
  <w:p w14:paraId="21808EBC" w14:textId="77777777" w:rsidR="002E3FF8" w:rsidRDefault="002E3FF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FC7"/>
    <w:rsid w:val="00004E8B"/>
    <w:rsid w:val="00015747"/>
    <w:rsid w:val="0003089F"/>
    <w:rsid w:val="00083E2C"/>
    <w:rsid w:val="000A59BE"/>
    <w:rsid w:val="000B18E4"/>
    <w:rsid w:val="000B6DB6"/>
    <w:rsid w:val="000D760E"/>
    <w:rsid w:val="000D7B30"/>
    <w:rsid w:val="000E5CF0"/>
    <w:rsid w:val="00127C80"/>
    <w:rsid w:val="00137EAC"/>
    <w:rsid w:val="00151D87"/>
    <w:rsid w:val="001540B4"/>
    <w:rsid w:val="00183E33"/>
    <w:rsid w:val="00191033"/>
    <w:rsid w:val="00193B2E"/>
    <w:rsid w:val="001A1971"/>
    <w:rsid w:val="001C35E9"/>
    <w:rsid w:val="001C49B4"/>
    <w:rsid w:val="001D223C"/>
    <w:rsid w:val="001D7898"/>
    <w:rsid w:val="001F18D7"/>
    <w:rsid w:val="001F7CBC"/>
    <w:rsid w:val="002008E5"/>
    <w:rsid w:val="00252332"/>
    <w:rsid w:val="00263E51"/>
    <w:rsid w:val="00266739"/>
    <w:rsid w:val="0026740B"/>
    <w:rsid w:val="00276831"/>
    <w:rsid w:val="00281594"/>
    <w:rsid w:val="00286072"/>
    <w:rsid w:val="00290490"/>
    <w:rsid w:val="002A7310"/>
    <w:rsid w:val="002B058C"/>
    <w:rsid w:val="002E3FF8"/>
    <w:rsid w:val="00337AFA"/>
    <w:rsid w:val="003629BF"/>
    <w:rsid w:val="00364A00"/>
    <w:rsid w:val="00365E78"/>
    <w:rsid w:val="003D6C56"/>
    <w:rsid w:val="003F01F1"/>
    <w:rsid w:val="004255E7"/>
    <w:rsid w:val="00442696"/>
    <w:rsid w:val="00444E92"/>
    <w:rsid w:val="0044549E"/>
    <w:rsid w:val="00446B57"/>
    <w:rsid w:val="00446EC2"/>
    <w:rsid w:val="00461A97"/>
    <w:rsid w:val="004620E9"/>
    <w:rsid w:val="0046367A"/>
    <w:rsid w:val="004717E2"/>
    <w:rsid w:val="00487457"/>
    <w:rsid w:val="0049576F"/>
    <w:rsid w:val="004C04E3"/>
    <w:rsid w:val="004C172C"/>
    <w:rsid w:val="004D452F"/>
    <w:rsid w:val="004E008E"/>
    <w:rsid w:val="004E05CE"/>
    <w:rsid w:val="0050567D"/>
    <w:rsid w:val="00511C20"/>
    <w:rsid w:val="00524EFC"/>
    <w:rsid w:val="005536AE"/>
    <w:rsid w:val="0055705E"/>
    <w:rsid w:val="0059088C"/>
    <w:rsid w:val="0059254E"/>
    <w:rsid w:val="005975D8"/>
    <w:rsid w:val="005C703F"/>
    <w:rsid w:val="005D321E"/>
    <w:rsid w:val="005D3509"/>
    <w:rsid w:val="005E056A"/>
    <w:rsid w:val="005E0B5F"/>
    <w:rsid w:val="00617193"/>
    <w:rsid w:val="00651235"/>
    <w:rsid w:val="00664541"/>
    <w:rsid w:val="006935A4"/>
    <w:rsid w:val="0069407E"/>
    <w:rsid w:val="0069616C"/>
    <w:rsid w:val="006A2979"/>
    <w:rsid w:val="006A6B6E"/>
    <w:rsid w:val="006B58F2"/>
    <w:rsid w:val="006B7404"/>
    <w:rsid w:val="006E584D"/>
    <w:rsid w:val="006F67C5"/>
    <w:rsid w:val="0074218A"/>
    <w:rsid w:val="00760C5E"/>
    <w:rsid w:val="007617A5"/>
    <w:rsid w:val="007822B3"/>
    <w:rsid w:val="00786FC7"/>
    <w:rsid w:val="007A2A4B"/>
    <w:rsid w:val="007B2159"/>
    <w:rsid w:val="007B77DD"/>
    <w:rsid w:val="007C632E"/>
    <w:rsid w:val="00803DB3"/>
    <w:rsid w:val="00803F3E"/>
    <w:rsid w:val="00807993"/>
    <w:rsid w:val="00817711"/>
    <w:rsid w:val="008611D7"/>
    <w:rsid w:val="00892044"/>
    <w:rsid w:val="008A4431"/>
    <w:rsid w:val="008A63EA"/>
    <w:rsid w:val="008C0BEE"/>
    <w:rsid w:val="008D06C3"/>
    <w:rsid w:val="008D5C1C"/>
    <w:rsid w:val="008F6E86"/>
    <w:rsid w:val="008F79CB"/>
    <w:rsid w:val="009118BB"/>
    <w:rsid w:val="009168BF"/>
    <w:rsid w:val="0094084F"/>
    <w:rsid w:val="009415CF"/>
    <w:rsid w:val="009708A4"/>
    <w:rsid w:val="009A5D4E"/>
    <w:rsid w:val="009D23D3"/>
    <w:rsid w:val="009D747D"/>
    <w:rsid w:val="009F165E"/>
    <w:rsid w:val="00A1078F"/>
    <w:rsid w:val="00A51A62"/>
    <w:rsid w:val="00A54F7A"/>
    <w:rsid w:val="00A6129F"/>
    <w:rsid w:val="00A94F2F"/>
    <w:rsid w:val="00A9687E"/>
    <w:rsid w:val="00AA35FA"/>
    <w:rsid w:val="00AA53C2"/>
    <w:rsid w:val="00AE686C"/>
    <w:rsid w:val="00AF0072"/>
    <w:rsid w:val="00B401B2"/>
    <w:rsid w:val="00B45889"/>
    <w:rsid w:val="00B4595F"/>
    <w:rsid w:val="00B518D9"/>
    <w:rsid w:val="00B6183A"/>
    <w:rsid w:val="00B735A7"/>
    <w:rsid w:val="00BA07EA"/>
    <w:rsid w:val="00BA41D7"/>
    <w:rsid w:val="00BF0EA8"/>
    <w:rsid w:val="00BF2F3D"/>
    <w:rsid w:val="00BF5009"/>
    <w:rsid w:val="00C53896"/>
    <w:rsid w:val="00C6141B"/>
    <w:rsid w:val="00C854D0"/>
    <w:rsid w:val="00CA7FD6"/>
    <w:rsid w:val="00CC7876"/>
    <w:rsid w:val="00CE01D8"/>
    <w:rsid w:val="00CF4E66"/>
    <w:rsid w:val="00D13DDD"/>
    <w:rsid w:val="00D2750B"/>
    <w:rsid w:val="00D36AB4"/>
    <w:rsid w:val="00D40A0E"/>
    <w:rsid w:val="00D6026C"/>
    <w:rsid w:val="00D6563A"/>
    <w:rsid w:val="00DB22F8"/>
    <w:rsid w:val="00DB78D1"/>
    <w:rsid w:val="00DC1E31"/>
    <w:rsid w:val="00DD259D"/>
    <w:rsid w:val="00DD4A27"/>
    <w:rsid w:val="00E03EFF"/>
    <w:rsid w:val="00E110E1"/>
    <w:rsid w:val="00E11D68"/>
    <w:rsid w:val="00E310D8"/>
    <w:rsid w:val="00E3196C"/>
    <w:rsid w:val="00E42C7B"/>
    <w:rsid w:val="00E4322D"/>
    <w:rsid w:val="00E52503"/>
    <w:rsid w:val="00E63FD9"/>
    <w:rsid w:val="00E85066"/>
    <w:rsid w:val="00EA4156"/>
    <w:rsid w:val="00EB0554"/>
    <w:rsid w:val="00EB483F"/>
    <w:rsid w:val="00ED4024"/>
    <w:rsid w:val="00EE0A30"/>
    <w:rsid w:val="00EE7B56"/>
    <w:rsid w:val="00EF233F"/>
    <w:rsid w:val="00F10444"/>
    <w:rsid w:val="00F311A5"/>
    <w:rsid w:val="00F42683"/>
    <w:rsid w:val="00F461AA"/>
    <w:rsid w:val="00F5124F"/>
    <w:rsid w:val="00FB1D31"/>
    <w:rsid w:val="00FE36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E01C2"/>
  <w15:docId w15:val="{CCA37A7B-40B0-40FA-A7D7-90B95967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86FC7"/>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35FA"/>
    <w:pPr>
      <w:spacing w:after="0" w:line="240" w:lineRule="auto"/>
    </w:pPr>
    <w:rPr>
      <w:rFonts w:ascii="Tahoma" w:eastAsiaTheme="minorEastAsia" w:hAnsi="Tahoma" w:cs="Tahoma"/>
      <w:sz w:val="16"/>
      <w:szCs w:val="16"/>
      <w:lang w:eastAsia="cs-CZ"/>
    </w:rPr>
  </w:style>
  <w:style w:type="character" w:customStyle="1" w:styleId="TextbublinyChar">
    <w:name w:val="Text bubliny Char"/>
    <w:basedOn w:val="Standardnpsmoodstavce"/>
    <w:link w:val="Textbubliny"/>
    <w:uiPriority w:val="99"/>
    <w:semiHidden/>
    <w:rsid w:val="00AA35FA"/>
    <w:rPr>
      <w:rFonts w:ascii="Tahoma" w:hAnsi="Tahoma" w:cs="Tahoma"/>
      <w:sz w:val="16"/>
      <w:szCs w:val="16"/>
    </w:rPr>
  </w:style>
  <w:style w:type="paragraph" w:styleId="Zhlav">
    <w:name w:val="header"/>
    <w:basedOn w:val="Normln"/>
    <w:link w:val="Zhlav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hlavChar">
    <w:name w:val="Záhlaví Char"/>
    <w:basedOn w:val="Standardnpsmoodstavce"/>
    <w:link w:val="Zhlav"/>
    <w:uiPriority w:val="99"/>
    <w:rsid w:val="002E3FF8"/>
  </w:style>
  <w:style w:type="paragraph" w:styleId="Zpat">
    <w:name w:val="footer"/>
    <w:basedOn w:val="Normln"/>
    <w:link w:val="Zpat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patChar">
    <w:name w:val="Zápatí Char"/>
    <w:basedOn w:val="Standardnpsmoodstavce"/>
    <w:link w:val="Zpat"/>
    <w:uiPriority w:val="99"/>
    <w:rsid w:val="002E3FF8"/>
  </w:style>
  <w:style w:type="character" w:styleId="Zstupntext">
    <w:name w:val="Placeholder Text"/>
    <w:basedOn w:val="Standardnpsmoodstavce"/>
    <w:uiPriority w:val="99"/>
    <w:semiHidden/>
    <w:rsid w:val="008611D7"/>
    <w:rPr>
      <w:color w:val="808080"/>
    </w:rPr>
  </w:style>
  <w:style w:type="character" w:styleId="Hypertextovodkaz">
    <w:name w:val="Hyperlink"/>
    <w:uiPriority w:val="99"/>
    <w:unhideWhenUsed/>
    <w:rsid w:val="00461A97"/>
    <w:rPr>
      <w:color w:val="0000FF"/>
      <w:u w:val="single"/>
    </w:rPr>
  </w:style>
  <w:style w:type="character" w:styleId="Sledovanodkaz">
    <w:name w:val="FollowedHyperlink"/>
    <w:basedOn w:val="Standardnpsmoodstavce"/>
    <w:uiPriority w:val="99"/>
    <w:semiHidden/>
    <w:unhideWhenUsed/>
    <w:rsid w:val="004C04E3"/>
    <w:rPr>
      <w:color w:val="800080" w:themeColor="followedHyperlink"/>
      <w:u w:val="single"/>
    </w:rPr>
  </w:style>
  <w:style w:type="paragraph" w:styleId="Normlnweb">
    <w:name w:val="Normal (Web)"/>
    <w:basedOn w:val="Normln"/>
    <w:uiPriority w:val="99"/>
    <w:semiHidden/>
    <w:unhideWhenUsed/>
    <w:rsid w:val="005D35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8C0BEE"/>
    <w:rPr>
      <w:color w:val="605E5C"/>
      <w:shd w:val="clear" w:color="auto" w:fill="E1DFDD"/>
    </w:rPr>
  </w:style>
  <w:style w:type="paragraph" w:styleId="Prosttext">
    <w:name w:val="Plain Text"/>
    <w:basedOn w:val="Normln"/>
    <w:link w:val="ProsttextChar"/>
    <w:uiPriority w:val="99"/>
    <w:semiHidden/>
    <w:unhideWhenUsed/>
    <w:rsid w:val="008A63EA"/>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8A63EA"/>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53378">
      <w:bodyDiv w:val="1"/>
      <w:marLeft w:val="0"/>
      <w:marRight w:val="0"/>
      <w:marTop w:val="0"/>
      <w:marBottom w:val="0"/>
      <w:divBdr>
        <w:top w:val="none" w:sz="0" w:space="0" w:color="auto"/>
        <w:left w:val="none" w:sz="0" w:space="0" w:color="auto"/>
        <w:bottom w:val="none" w:sz="0" w:space="0" w:color="auto"/>
        <w:right w:val="none" w:sz="0" w:space="0" w:color="auto"/>
      </w:divBdr>
    </w:div>
    <w:div w:id="1736662593">
      <w:bodyDiv w:val="1"/>
      <w:marLeft w:val="0"/>
      <w:marRight w:val="0"/>
      <w:marTop w:val="0"/>
      <w:marBottom w:val="0"/>
      <w:divBdr>
        <w:top w:val="none" w:sz="0" w:space="0" w:color="auto"/>
        <w:left w:val="none" w:sz="0" w:space="0" w:color="auto"/>
        <w:bottom w:val="none" w:sz="0" w:space="0" w:color="auto"/>
        <w:right w:val="none" w:sz="0" w:space="0" w:color="auto"/>
      </w:divBdr>
    </w:div>
    <w:div w:id="1881016480">
      <w:bodyDiv w:val="1"/>
      <w:marLeft w:val="0"/>
      <w:marRight w:val="0"/>
      <w:marTop w:val="0"/>
      <w:marBottom w:val="0"/>
      <w:divBdr>
        <w:top w:val="none" w:sz="0" w:space="0" w:color="auto"/>
        <w:left w:val="none" w:sz="0" w:space="0" w:color="auto"/>
        <w:bottom w:val="none" w:sz="0" w:space="0" w:color="auto"/>
        <w:right w:val="none" w:sz="0" w:space="0" w:color="auto"/>
      </w:divBdr>
    </w:div>
    <w:div w:id="192487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pichal@mzk.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dtova\Desktop\tiskov&#225;%20zpr&#225;va%20&#353;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8B39-DFFB-47E6-855C-51A95363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šablona</Template>
  <TotalTime>209</TotalTime>
  <Pages>1</Pages>
  <Words>610</Words>
  <Characters>3600</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Šmídtová</dc:creator>
  <cp:lastModifiedBy>MZK</cp:lastModifiedBy>
  <cp:revision>12</cp:revision>
  <cp:lastPrinted>2020-07-23T16:05:00Z</cp:lastPrinted>
  <dcterms:created xsi:type="dcterms:W3CDTF">2020-07-29T07:56:00Z</dcterms:created>
  <dcterms:modified xsi:type="dcterms:W3CDTF">2020-07-30T12:02:00Z</dcterms:modified>
</cp:coreProperties>
</file>