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53" w:rsidRPr="00916153" w:rsidRDefault="006A4BBE" w:rsidP="009161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011FC">
        <w:rPr>
          <w:rFonts w:ascii="Arial" w:hAnsi="Arial" w:cs="Arial"/>
          <w:b/>
        </w:rPr>
        <w:t>Moravská zemská knihovna</w:t>
      </w:r>
      <w:r w:rsidR="00916153" w:rsidRPr="00916153">
        <w:rPr>
          <w:rFonts w:ascii="Arial" w:hAnsi="Arial" w:cs="Arial"/>
          <w:b/>
        </w:rPr>
        <w:t xml:space="preserve"> podepsala memorandum o spolupráci s </w:t>
      </w:r>
      <w:proofErr w:type="spellStart"/>
      <w:r w:rsidR="00916153" w:rsidRPr="00916153">
        <w:rPr>
          <w:rFonts w:ascii="Arial" w:hAnsi="Arial" w:cs="Arial"/>
          <w:b/>
        </w:rPr>
        <w:t>Bibliothèque</w:t>
      </w:r>
      <w:proofErr w:type="spellEnd"/>
      <w:r w:rsidR="00916153" w:rsidRPr="00916153">
        <w:rPr>
          <w:rFonts w:ascii="Arial" w:hAnsi="Arial" w:cs="Arial"/>
          <w:b/>
        </w:rPr>
        <w:t xml:space="preserve"> </w:t>
      </w:r>
      <w:proofErr w:type="spellStart"/>
      <w:r w:rsidR="00916153" w:rsidRPr="00916153">
        <w:rPr>
          <w:rFonts w:ascii="Arial" w:hAnsi="Arial" w:cs="Arial"/>
          <w:b/>
        </w:rPr>
        <w:t>nationale</w:t>
      </w:r>
      <w:proofErr w:type="spellEnd"/>
      <w:r w:rsidR="00916153" w:rsidRPr="00916153">
        <w:rPr>
          <w:rFonts w:ascii="Arial" w:hAnsi="Arial" w:cs="Arial"/>
          <w:b/>
        </w:rPr>
        <w:t xml:space="preserve"> de France a přináší virtuální výstavu „Antonín </w:t>
      </w:r>
      <w:proofErr w:type="spellStart"/>
      <w:r w:rsidR="00916153" w:rsidRPr="00916153">
        <w:rPr>
          <w:rFonts w:ascii="Arial" w:hAnsi="Arial" w:cs="Arial"/>
          <w:b/>
        </w:rPr>
        <w:t>Rejcha</w:t>
      </w:r>
      <w:proofErr w:type="spellEnd"/>
      <w:r w:rsidR="00916153" w:rsidRPr="00916153">
        <w:rPr>
          <w:rFonts w:ascii="Arial" w:hAnsi="Arial" w:cs="Arial"/>
          <w:b/>
        </w:rPr>
        <w:t xml:space="preserve"> znovunalezený“</w:t>
      </w:r>
    </w:p>
    <w:p w:rsidR="00916153" w:rsidRPr="009C75EF" w:rsidRDefault="00916153" w:rsidP="00916153">
      <w:pPr>
        <w:jc w:val="both"/>
        <w:rPr>
          <w:rFonts w:ascii="Arial" w:hAnsi="Arial" w:cs="Arial"/>
          <w:color w:val="000000"/>
        </w:rPr>
      </w:pPr>
      <w:r w:rsidRPr="009C75EF">
        <w:rPr>
          <w:rFonts w:ascii="Arial" w:hAnsi="Arial" w:cs="Arial"/>
          <w:color w:val="000000"/>
        </w:rPr>
        <w:t>Moravská zemská knihovna (MZK) podepsala memorandum o spolupráci s Francouzskou národní knihovnou (</w:t>
      </w:r>
      <w:proofErr w:type="spellStart"/>
      <w:r w:rsidRPr="009C75EF">
        <w:rPr>
          <w:rFonts w:ascii="Arial" w:hAnsi="Arial" w:cs="Arial"/>
        </w:rPr>
        <w:t>Bibliothèque</w:t>
      </w:r>
      <w:proofErr w:type="spellEnd"/>
      <w:r w:rsidRPr="009C75EF">
        <w:rPr>
          <w:rFonts w:ascii="Arial" w:hAnsi="Arial" w:cs="Arial"/>
        </w:rPr>
        <w:t xml:space="preserve"> </w:t>
      </w:r>
      <w:proofErr w:type="spellStart"/>
      <w:r w:rsidRPr="009C75EF">
        <w:rPr>
          <w:rFonts w:ascii="Arial" w:hAnsi="Arial" w:cs="Arial"/>
        </w:rPr>
        <w:t>nationale</w:t>
      </w:r>
      <w:proofErr w:type="spellEnd"/>
      <w:r w:rsidRPr="009C75EF">
        <w:rPr>
          <w:rFonts w:ascii="Arial" w:hAnsi="Arial" w:cs="Arial"/>
        </w:rPr>
        <w:t xml:space="preserve"> de France</w:t>
      </w:r>
      <w:r w:rsidR="00CF6A37">
        <w:rPr>
          <w:rFonts w:ascii="Arial" w:hAnsi="Arial" w:cs="Arial"/>
        </w:rPr>
        <w:t xml:space="preserve">, </w:t>
      </w:r>
      <w:proofErr w:type="spellStart"/>
      <w:r w:rsidR="00CF6A37">
        <w:rPr>
          <w:rFonts w:ascii="Arial" w:hAnsi="Arial" w:cs="Arial"/>
        </w:rPr>
        <w:t>BnF</w:t>
      </w:r>
      <w:proofErr w:type="spellEnd"/>
      <w:r w:rsidRPr="009C75EF">
        <w:rPr>
          <w:rFonts w:ascii="Arial" w:hAnsi="Arial" w:cs="Arial"/>
        </w:rPr>
        <w:t>)</w:t>
      </w:r>
      <w:r w:rsidRPr="009C75EF">
        <w:rPr>
          <w:rFonts w:ascii="Arial" w:hAnsi="Arial" w:cs="Arial"/>
          <w:color w:val="000000"/>
        </w:rPr>
        <w:t xml:space="preserve">. Memorandum </w:t>
      </w:r>
      <w:r w:rsidR="002F02B5">
        <w:rPr>
          <w:rFonts w:ascii="Arial" w:hAnsi="Arial" w:cs="Arial"/>
          <w:color w:val="000000"/>
        </w:rPr>
        <w:t>podep</w:t>
      </w:r>
      <w:r w:rsidR="00121623">
        <w:rPr>
          <w:rFonts w:ascii="Arial" w:hAnsi="Arial" w:cs="Arial"/>
          <w:color w:val="000000"/>
        </w:rPr>
        <w:t>s</w:t>
      </w:r>
      <w:r w:rsidR="002F02B5">
        <w:rPr>
          <w:rFonts w:ascii="Arial" w:hAnsi="Arial" w:cs="Arial"/>
          <w:color w:val="000000"/>
        </w:rPr>
        <w:t xml:space="preserve">ané ředitelem MZK Tomášem Kubíčkem a </w:t>
      </w:r>
      <w:r w:rsidR="003E340D">
        <w:rPr>
          <w:rFonts w:ascii="Arial" w:hAnsi="Arial" w:cs="Arial"/>
          <w:color w:val="000000"/>
        </w:rPr>
        <w:t>jeho protějškem</w:t>
      </w:r>
      <w:r w:rsidR="00121623">
        <w:rPr>
          <w:rFonts w:ascii="Arial" w:hAnsi="Arial" w:cs="Arial"/>
          <w:color w:val="000000"/>
        </w:rPr>
        <w:t xml:space="preserve">, </w:t>
      </w:r>
      <w:r w:rsidR="008011FC">
        <w:rPr>
          <w:rFonts w:ascii="Arial" w:hAnsi="Arial" w:cs="Arial"/>
          <w:color w:val="000000"/>
        </w:rPr>
        <w:t>prezidentkou</w:t>
      </w:r>
      <w:r w:rsidR="00121623">
        <w:rPr>
          <w:rFonts w:ascii="Arial" w:hAnsi="Arial" w:cs="Arial"/>
          <w:color w:val="000000"/>
        </w:rPr>
        <w:t xml:space="preserve"> </w:t>
      </w:r>
      <w:proofErr w:type="spellStart"/>
      <w:r w:rsidR="00121623">
        <w:rPr>
          <w:rFonts w:ascii="Arial" w:hAnsi="Arial" w:cs="Arial"/>
          <w:color w:val="000000"/>
        </w:rPr>
        <w:t>BnF</w:t>
      </w:r>
      <w:proofErr w:type="spellEnd"/>
      <w:r w:rsidR="00121623">
        <w:rPr>
          <w:rFonts w:ascii="Arial" w:hAnsi="Arial" w:cs="Arial"/>
          <w:color w:val="000000"/>
        </w:rPr>
        <w:t>,</w:t>
      </w:r>
      <w:r w:rsidR="003E340D">
        <w:rPr>
          <w:rFonts w:ascii="Arial" w:hAnsi="Arial" w:cs="Arial"/>
          <w:color w:val="000000"/>
        </w:rPr>
        <w:t xml:space="preserve"> Laurence Engelovou</w:t>
      </w:r>
      <w:r w:rsidR="001674A1">
        <w:rPr>
          <w:rFonts w:ascii="Arial" w:hAnsi="Arial" w:cs="Arial"/>
          <w:color w:val="000000"/>
        </w:rPr>
        <w:t>,</w:t>
      </w:r>
      <w:r w:rsidR="003E340D">
        <w:rPr>
          <w:rFonts w:ascii="Arial" w:hAnsi="Arial" w:cs="Arial"/>
          <w:color w:val="000000"/>
        </w:rPr>
        <w:t xml:space="preserve"> </w:t>
      </w:r>
      <w:r w:rsidRPr="009C75EF">
        <w:rPr>
          <w:rFonts w:ascii="Arial" w:hAnsi="Arial" w:cs="Arial"/>
          <w:color w:val="000000"/>
        </w:rPr>
        <w:t>ujednává spolupráci obou institucí především v oblasti vědy,</w:t>
      </w:r>
      <w:r w:rsidR="00C25FF3">
        <w:rPr>
          <w:rFonts w:ascii="Arial" w:hAnsi="Arial" w:cs="Arial"/>
          <w:color w:val="000000"/>
        </w:rPr>
        <w:t xml:space="preserve"> </w:t>
      </w:r>
      <w:r w:rsidR="00C25FF3" w:rsidRPr="009C75EF">
        <w:rPr>
          <w:rFonts w:ascii="Arial" w:hAnsi="Arial" w:cs="Arial"/>
          <w:color w:val="000000"/>
        </w:rPr>
        <w:t>výzkumu</w:t>
      </w:r>
      <w:r w:rsidR="00C25FF3">
        <w:rPr>
          <w:rFonts w:ascii="Arial" w:hAnsi="Arial" w:cs="Arial"/>
          <w:color w:val="000000"/>
        </w:rPr>
        <w:t xml:space="preserve"> i</w:t>
      </w:r>
      <w:r w:rsidRPr="009C75EF">
        <w:rPr>
          <w:rFonts w:ascii="Arial" w:hAnsi="Arial" w:cs="Arial"/>
          <w:color w:val="000000"/>
        </w:rPr>
        <w:t xml:space="preserve"> digitalizace </w:t>
      </w:r>
      <w:r w:rsidR="00743D85">
        <w:rPr>
          <w:rFonts w:ascii="Arial" w:hAnsi="Arial" w:cs="Arial"/>
          <w:color w:val="000000"/>
        </w:rPr>
        <w:t>a výměnných stáží</w:t>
      </w:r>
      <w:r w:rsidRPr="009C75EF">
        <w:rPr>
          <w:rFonts w:ascii="Arial" w:hAnsi="Arial" w:cs="Arial"/>
          <w:color w:val="000000"/>
        </w:rPr>
        <w:t>.</w:t>
      </w:r>
    </w:p>
    <w:p w:rsidR="001B604C" w:rsidRDefault="00916153" w:rsidP="00916153">
      <w:pPr>
        <w:jc w:val="both"/>
        <w:rPr>
          <w:rFonts w:ascii="Arial" w:hAnsi="Arial" w:cs="Arial"/>
        </w:rPr>
      </w:pPr>
      <w:r w:rsidRPr="009C75EF">
        <w:rPr>
          <w:rFonts w:ascii="Arial" w:hAnsi="Arial" w:cs="Arial"/>
          <w:color w:val="000000"/>
        </w:rPr>
        <w:t>Impuls</w:t>
      </w:r>
      <w:r w:rsidR="00A54DB9">
        <w:rPr>
          <w:rFonts w:ascii="Arial" w:hAnsi="Arial" w:cs="Arial"/>
          <w:color w:val="000000"/>
        </w:rPr>
        <w:t>em</w:t>
      </w:r>
      <w:r w:rsidRPr="009C75EF">
        <w:rPr>
          <w:rFonts w:ascii="Arial" w:hAnsi="Arial" w:cs="Arial"/>
          <w:color w:val="000000"/>
        </w:rPr>
        <w:t xml:space="preserve"> ke vzájemné </w:t>
      </w:r>
      <w:r w:rsidR="00A54DB9" w:rsidRPr="009C75EF">
        <w:rPr>
          <w:rFonts w:ascii="Arial" w:hAnsi="Arial" w:cs="Arial"/>
          <w:color w:val="000000"/>
        </w:rPr>
        <w:t xml:space="preserve">užší </w:t>
      </w:r>
      <w:r w:rsidRPr="009C75EF">
        <w:rPr>
          <w:rFonts w:ascii="Arial" w:hAnsi="Arial" w:cs="Arial"/>
          <w:color w:val="000000"/>
        </w:rPr>
        <w:t xml:space="preserve">spolupráci </w:t>
      </w:r>
      <w:r w:rsidR="00121623">
        <w:rPr>
          <w:rFonts w:ascii="Arial" w:hAnsi="Arial" w:cs="Arial"/>
          <w:color w:val="000000"/>
        </w:rPr>
        <w:t>byly</w:t>
      </w:r>
      <w:r w:rsidRPr="009C75EF">
        <w:rPr>
          <w:rFonts w:ascii="Arial" w:hAnsi="Arial" w:cs="Arial"/>
          <w:color w:val="000000"/>
        </w:rPr>
        <w:t xml:space="preserve"> </w:t>
      </w:r>
      <w:r w:rsidR="00121623">
        <w:rPr>
          <w:rFonts w:ascii="Arial" w:hAnsi="Arial" w:cs="Arial"/>
          <w:color w:val="000000"/>
        </w:rPr>
        <w:t>přípravy</w:t>
      </w:r>
      <w:r w:rsidRPr="009C75EF">
        <w:rPr>
          <w:rFonts w:ascii="Arial" w:hAnsi="Arial" w:cs="Arial"/>
          <w:color w:val="000000"/>
        </w:rPr>
        <w:t xml:space="preserve"> společné</w:t>
      </w:r>
      <w:r w:rsidR="00121623">
        <w:rPr>
          <w:rFonts w:ascii="Arial" w:hAnsi="Arial" w:cs="Arial"/>
          <w:color w:val="000000"/>
        </w:rPr>
        <w:t xml:space="preserve">ho </w:t>
      </w:r>
      <w:r w:rsidR="008011FC">
        <w:rPr>
          <w:rFonts w:ascii="Arial" w:hAnsi="Arial" w:cs="Arial"/>
          <w:color w:val="000000"/>
        </w:rPr>
        <w:t>projektu v podobě</w:t>
      </w:r>
      <w:r w:rsidRPr="009C75EF">
        <w:rPr>
          <w:rFonts w:ascii="Arial" w:hAnsi="Arial" w:cs="Arial"/>
          <w:color w:val="000000"/>
        </w:rPr>
        <w:t xml:space="preserve"> výstavy </w:t>
      </w:r>
      <w:r w:rsidR="008011FC">
        <w:rPr>
          <w:rFonts w:ascii="Arial" w:hAnsi="Arial" w:cs="Arial"/>
          <w:color w:val="000000"/>
        </w:rPr>
        <w:t xml:space="preserve">a konference </w:t>
      </w:r>
      <w:r w:rsidRPr="009C75EF">
        <w:rPr>
          <w:rFonts w:ascii="Arial" w:hAnsi="Arial" w:cs="Arial"/>
          <w:color w:val="000000"/>
        </w:rPr>
        <w:t xml:space="preserve">o česko-francouzském skladateli Antonínu Rejchovi s názvem </w:t>
      </w:r>
      <w:r w:rsidRPr="009C75EF">
        <w:rPr>
          <w:rFonts w:ascii="Arial" w:hAnsi="Arial" w:cs="Arial"/>
        </w:rPr>
        <w:t xml:space="preserve">„Antonín </w:t>
      </w:r>
      <w:proofErr w:type="spellStart"/>
      <w:r w:rsidRPr="009C75EF">
        <w:rPr>
          <w:rFonts w:ascii="Arial" w:hAnsi="Arial" w:cs="Arial"/>
        </w:rPr>
        <w:t>Rejcha</w:t>
      </w:r>
      <w:proofErr w:type="spellEnd"/>
      <w:r w:rsidRPr="009C75EF">
        <w:rPr>
          <w:rFonts w:ascii="Arial" w:hAnsi="Arial" w:cs="Arial"/>
        </w:rPr>
        <w:t xml:space="preserve"> znovunalezený“.</w:t>
      </w:r>
      <w:r w:rsidRPr="009C75EF">
        <w:rPr>
          <w:rFonts w:ascii="Arial" w:hAnsi="Arial" w:cs="Arial"/>
          <w:color w:val="000000"/>
        </w:rPr>
        <w:t xml:space="preserve"> </w:t>
      </w:r>
      <w:r w:rsidR="003E340D" w:rsidRPr="001674A1">
        <w:rPr>
          <w:rFonts w:ascii="Arial" w:hAnsi="Arial" w:cs="Arial"/>
          <w:color w:val="000000"/>
        </w:rPr>
        <w:t>Společn</w:t>
      </w:r>
      <w:r w:rsidR="00121623" w:rsidRPr="001674A1">
        <w:rPr>
          <w:rFonts w:ascii="Arial" w:hAnsi="Arial" w:cs="Arial"/>
          <w:color w:val="000000"/>
        </w:rPr>
        <w:t>á</w:t>
      </w:r>
      <w:r w:rsidR="003E340D" w:rsidRPr="001674A1">
        <w:rPr>
          <w:rFonts w:ascii="Arial" w:hAnsi="Arial" w:cs="Arial"/>
          <w:color w:val="000000"/>
        </w:rPr>
        <w:t xml:space="preserve"> práce</w:t>
      </w:r>
      <w:r w:rsidR="00A54DB9" w:rsidRPr="001674A1">
        <w:rPr>
          <w:rFonts w:ascii="Arial" w:hAnsi="Arial" w:cs="Arial"/>
          <w:color w:val="000000"/>
        </w:rPr>
        <w:t xml:space="preserve"> </w:t>
      </w:r>
      <w:r w:rsidR="003E340D" w:rsidRPr="001674A1">
        <w:rPr>
          <w:rFonts w:ascii="Arial" w:hAnsi="Arial" w:cs="Arial"/>
          <w:color w:val="000000"/>
        </w:rPr>
        <w:t>odkryla</w:t>
      </w:r>
      <w:r w:rsidRPr="001674A1">
        <w:rPr>
          <w:rFonts w:ascii="Arial" w:hAnsi="Arial" w:cs="Arial"/>
          <w:color w:val="000000"/>
        </w:rPr>
        <w:t xml:space="preserve"> nejen hloubku sdíleného kulturního dědictví</w:t>
      </w:r>
      <w:r w:rsidR="00121623" w:rsidRPr="001674A1">
        <w:rPr>
          <w:rFonts w:ascii="Arial" w:hAnsi="Arial" w:cs="Arial"/>
          <w:color w:val="000000"/>
        </w:rPr>
        <w:t xml:space="preserve">, </w:t>
      </w:r>
      <w:r w:rsidRPr="001674A1">
        <w:rPr>
          <w:rFonts w:ascii="Arial" w:hAnsi="Arial" w:cs="Arial"/>
          <w:color w:val="000000"/>
        </w:rPr>
        <w:t xml:space="preserve">pokud jde o skladatele </w:t>
      </w:r>
      <w:proofErr w:type="spellStart"/>
      <w:r w:rsidRPr="001674A1">
        <w:rPr>
          <w:rFonts w:ascii="Arial" w:hAnsi="Arial" w:cs="Arial"/>
          <w:color w:val="000000"/>
        </w:rPr>
        <w:t>Rejchu</w:t>
      </w:r>
      <w:proofErr w:type="spellEnd"/>
      <w:r w:rsidR="00307CF9" w:rsidRPr="001674A1">
        <w:rPr>
          <w:rFonts w:ascii="Arial" w:hAnsi="Arial" w:cs="Arial"/>
          <w:color w:val="000000"/>
        </w:rPr>
        <w:t>,</w:t>
      </w:r>
      <w:r w:rsidR="00900C22" w:rsidRPr="001674A1">
        <w:rPr>
          <w:rFonts w:ascii="Arial" w:hAnsi="Arial" w:cs="Arial"/>
          <w:color w:val="000000"/>
        </w:rPr>
        <w:t xml:space="preserve"> </w:t>
      </w:r>
      <w:r w:rsidR="00A54DB9" w:rsidRPr="001674A1">
        <w:rPr>
          <w:rFonts w:ascii="Arial" w:hAnsi="Arial" w:cs="Arial"/>
          <w:color w:val="000000"/>
        </w:rPr>
        <w:t>značnou šíři</w:t>
      </w:r>
      <w:r w:rsidR="00307CF9" w:rsidRPr="001674A1">
        <w:rPr>
          <w:rFonts w:ascii="Arial" w:hAnsi="Arial" w:cs="Arial"/>
          <w:color w:val="000000"/>
        </w:rPr>
        <w:t xml:space="preserve"> </w:t>
      </w:r>
      <w:r w:rsidR="00121623" w:rsidRPr="001674A1">
        <w:rPr>
          <w:rFonts w:ascii="Arial" w:hAnsi="Arial" w:cs="Arial"/>
          <w:color w:val="000000"/>
        </w:rPr>
        <w:t>sbírky</w:t>
      </w:r>
      <w:r w:rsidR="00307CF9" w:rsidRPr="001674A1">
        <w:rPr>
          <w:rFonts w:ascii="Arial" w:hAnsi="Arial" w:cs="Arial"/>
          <w:color w:val="000000"/>
        </w:rPr>
        <w:t xml:space="preserve"> </w:t>
      </w:r>
      <w:r w:rsidR="00C25FF3">
        <w:rPr>
          <w:rFonts w:ascii="Arial" w:hAnsi="Arial" w:cs="Arial"/>
          <w:color w:val="000000"/>
        </w:rPr>
        <w:t>Rejchovy</w:t>
      </w:r>
      <w:r w:rsidR="00C25FF3" w:rsidRPr="001674A1">
        <w:rPr>
          <w:rFonts w:ascii="Arial" w:hAnsi="Arial" w:cs="Arial"/>
          <w:color w:val="000000"/>
        </w:rPr>
        <w:t xml:space="preserve"> </w:t>
      </w:r>
      <w:r w:rsidRPr="001674A1">
        <w:rPr>
          <w:rFonts w:ascii="Arial" w:hAnsi="Arial" w:cs="Arial"/>
          <w:color w:val="000000"/>
        </w:rPr>
        <w:t xml:space="preserve">hudby ve </w:t>
      </w:r>
      <w:r w:rsidR="00121623" w:rsidRPr="001674A1">
        <w:rPr>
          <w:rFonts w:ascii="Arial" w:hAnsi="Arial" w:cs="Arial"/>
          <w:color w:val="000000"/>
        </w:rPr>
        <w:t xml:space="preserve">fondech </w:t>
      </w:r>
      <w:r w:rsidRPr="001674A1">
        <w:rPr>
          <w:rFonts w:ascii="Arial" w:hAnsi="Arial" w:cs="Arial"/>
          <w:color w:val="000000"/>
        </w:rPr>
        <w:t>francouzské knihovn</w:t>
      </w:r>
      <w:r w:rsidR="00121623" w:rsidRPr="001674A1">
        <w:rPr>
          <w:rFonts w:ascii="Arial" w:hAnsi="Arial" w:cs="Arial"/>
          <w:color w:val="000000"/>
        </w:rPr>
        <w:t>y</w:t>
      </w:r>
      <w:r w:rsidRPr="001674A1">
        <w:rPr>
          <w:rFonts w:ascii="Arial" w:hAnsi="Arial" w:cs="Arial"/>
          <w:color w:val="000000"/>
        </w:rPr>
        <w:t xml:space="preserve">, ale </w:t>
      </w:r>
      <w:r w:rsidR="003E340D" w:rsidRPr="001674A1">
        <w:rPr>
          <w:rFonts w:ascii="Arial" w:hAnsi="Arial" w:cs="Arial"/>
          <w:color w:val="000000"/>
        </w:rPr>
        <w:t>poukázala</w:t>
      </w:r>
      <w:r w:rsidR="00307CF9" w:rsidRPr="001674A1">
        <w:rPr>
          <w:rFonts w:ascii="Arial" w:hAnsi="Arial" w:cs="Arial"/>
          <w:color w:val="000000"/>
        </w:rPr>
        <w:t xml:space="preserve"> </w:t>
      </w:r>
      <w:r w:rsidR="00121623" w:rsidRPr="001674A1">
        <w:rPr>
          <w:rFonts w:ascii="Arial" w:hAnsi="Arial" w:cs="Arial"/>
          <w:color w:val="000000"/>
        </w:rPr>
        <w:t xml:space="preserve">též </w:t>
      </w:r>
      <w:r w:rsidR="00307CF9" w:rsidRPr="001674A1">
        <w:rPr>
          <w:rFonts w:ascii="Arial" w:hAnsi="Arial" w:cs="Arial"/>
          <w:color w:val="000000"/>
        </w:rPr>
        <w:t xml:space="preserve">na </w:t>
      </w:r>
      <w:r w:rsidR="00A54DB9" w:rsidRPr="001674A1">
        <w:rPr>
          <w:rFonts w:ascii="Arial" w:hAnsi="Arial" w:cs="Arial"/>
          <w:color w:val="000000"/>
        </w:rPr>
        <w:t>možnou kooperaci</w:t>
      </w:r>
      <w:r w:rsidR="00BD4E3E" w:rsidRPr="001674A1">
        <w:rPr>
          <w:rFonts w:ascii="Arial" w:hAnsi="Arial" w:cs="Arial"/>
          <w:color w:val="000000"/>
        </w:rPr>
        <w:t xml:space="preserve">, která je příslibem </w:t>
      </w:r>
      <w:r w:rsidR="00121623" w:rsidRPr="001674A1">
        <w:rPr>
          <w:rFonts w:ascii="Arial" w:hAnsi="Arial" w:cs="Arial"/>
          <w:color w:val="000000"/>
        </w:rPr>
        <w:t xml:space="preserve">vzájemného </w:t>
      </w:r>
      <w:r w:rsidRPr="001674A1">
        <w:rPr>
          <w:rFonts w:ascii="Arial" w:hAnsi="Arial" w:cs="Arial"/>
          <w:color w:val="000000"/>
        </w:rPr>
        <w:t>předávání zkušeností</w:t>
      </w:r>
      <w:r w:rsidR="00BD4E3E" w:rsidRPr="001674A1">
        <w:rPr>
          <w:rFonts w:ascii="Arial" w:hAnsi="Arial" w:cs="Arial"/>
          <w:color w:val="000000"/>
        </w:rPr>
        <w:t xml:space="preserve"> například na poli digitalizace</w:t>
      </w:r>
      <w:r w:rsidR="00743D85" w:rsidRPr="001674A1">
        <w:rPr>
          <w:rFonts w:ascii="Arial" w:hAnsi="Arial" w:cs="Arial"/>
          <w:color w:val="000000"/>
        </w:rPr>
        <w:t xml:space="preserve"> fondů</w:t>
      </w:r>
      <w:r w:rsidR="00BD4E3E" w:rsidRPr="001674A1">
        <w:rPr>
          <w:rFonts w:ascii="Arial" w:hAnsi="Arial" w:cs="Arial"/>
          <w:color w:val="000000"/>
        </w:rPr>
        <w:t xml:space="preserve"> a </w:t>
      </w:r>
      <w:r w:rsidR="00121623" w:rsidRPr="001674A1">
        <w:rPr>
          <w:rFonts w:ascii="Arial" w:hAnsi="Arial" w:cs="Arial"/>
          <w:color w:val="000000"/>
        </w:rPr>
        <w:t xml:space="preserve">odborných </w:t>
      </w:r>
      <w:r w:rsidR="00BD4E3E" w:rsidRPr="001674A1">
        <w:rPr>
          <w:rFonts w:ascii="Arial" w:hAnsi="Arial" w:cs="Arial"/>
          <w:color w:val="000000"/>
        </w:rPr>
        <w:t>výzkumů obou knihoven</w:t>
      </w:r>
      <w:r w:rsidR="00307CF9" w:rsidRPr="001674A1">
        <w:rPr>
          <w:rFonts w:ascii="Arial" w:hAnsi="Arial" w:cs="Arial"/>
          <w:color w:val="000000"/>
        </w:rPr>
        <w:t>.</w:t>
      </w:r>
      <w:r w:rsidR="00307CF9">
        <w:rPr>
          <w:rFonts w:ascii="Arial" w:hAnsi="Arial" w:cs="Arial"/>
          <w:color w:val="000000"/>
        </w:rPr>
        <w:t xml:space="preserve"> </w:t>
      </w:r>
      <w:r w:rsidR="008011FC" w:rsidRPr="00F41CC1">
        <w:rPr>
          <w:rFonts w:ascii="Arial" w:hAnsi="Arial" w:cs="Arial"/>
          <w:i/>
          <w:color w:val="000000"/>
        </w:rPr>
        <w:t>„</w:t>
      </w:r>
      <w:r w:rsidR="008011FC" w:rsidRPr="00F41CC1">
        <w:rPr>
          <w:rFonts w:ascii="Arial" w:hAnsi="Arial" w:cs="Arial"/>
          <w:i/>
        </w:rPr>
        <w:t xml:space="preserve">Práce nad konkrétním projektem ukázala, že je toho mnohem více, nad čím se obě knihovny mohou setkat, a po rozhovorech nad vědeckými záměry obou institucí a nad probíhající digitalizací národního fondu, kterou mají za úkol obě naše knihovny, </w:t>
      </w:r>
      <w:r w:rsidR="001B604C" w:rsidRPr="00F41CC1">
        <w:rPr>
          <w:rFonts w:ascii="Arial" w:hAnsi="Arial" w:cs="Arial"/>
          <w:i/>
        </w:rPr>
        <w:t xml:space="preserve">jsme </w:t>
      </w:r>
      <w:r w:rsidR="008011FC" w:rsidRPr="00F41CC1">
        <w:rPr>
          <w:rFonts w:ascii="Arial" w:hAnsi="Arial" w:cs="Arial"/>
          <w:i/>
        </w:rPr>
        <w:t>domluvili rámce naší spolupráce, které vzájemné memorandum jen potvrdilo. K jeho podpisu mělo dojít už loni v květnu,</w:t>
      </w:r>
      <w:r w:rsidR="001B604C" w:rsidRPr="00F41CC1">
        <w:rPr>
          <w:rFonts w:ascii="Arial" w:hAnsi="Arial" w:cs="Arial"/>
          <w:i/>
        </w:rPr>
        <w:t xml:space="preserve"> </w:t>
      </w:r>
      <w:r w:rsidR="008011FC" w:rsidRPr="00F41CC1">
        <w:rPr>
          <w:rFonts w:ascii="Arial" w:hAnsi="Arial" w:cs="Arial"/>
          <w:i/>
        </w:rPr>
        <w:t xml:space="preserve">od té doby jsme termín setkání </w:t>
      </w:r>
      <w:r w:rsidR="001B604C" w:rsidRPr="00F41CC1">
        <w:rPr>
          <w:rFonts w:ascii="Arial" w:hAnsi="Arial" w:cs="Arial"/>
          <w:i/>
        </w:rPr>
        <w:t xml:space="preserve">nad ním </w:t>
      </w:r>
      <w:r w:rsidR="008011FC" w:rsidRPr="00F41CC1">
        <w:rPr>
          <w:rFonts w:ascii="Arial" w:hAnsi="Arial" w:cs="Arial"/>
          <w:i/>
        </w:rPr>
        <w:t>museli už třikrát odsunout. Navzdory tomu už reálná spolupráce probíhá a došlo i k první výměnné stáži. Což svědčí o tom, že naše spolupráce má už konkrétní podobu, která nemusela čekat na písemné stvr</w:t>
      </w:r>
      <w:r w:rsidR="001B604C" w:rsidRPr="00F41CC1">
        <w:rPr>
          <w:rFonts w:ascii="Arial" w:hAnsi="Arial" w:cs="Arial"/>
          <w:i/>
        </w:rPr>
        <w:t>zení, k němuž teď došlo alespoň na dálku</w:t>
      </w:r>
      <w:r w:rsidR="006A4BBE" w:rsidRPr="00F41CC1">
        <w:rPr>
          <w:rFonts w:ascii="Arial" w:hAnsi="Arial" w:cs="Arial"/>
          <w:i/>
        </w:rPr>
        <w:t>,</w:t>
      </w:r>
      <w:r w:rsidR="008011FC" w:rsidRPr="00F41CC1">
        <w:rPr>
          <w:rFonts w:ascii="Arial" w:hAnsi="Arial" w:cs="Arial"/>
          <w:i/>
        </w:rPr>
        <w:t>“</w:t>
      </w:r>
      <w:r w:rsidR="001B604C" w:rsidRPr="00F41CC1">
        <w:rPr>
          <w:rFonts w:ascii="Arial" w:hAnsi="Arial" w:cs="Arial"/>
          <w:i/>
        </w:rPr>
        <w:t xml:space="preserve"> </w:t>
      </w:r>
      <w:r w:rsidR="001B604C" w:rsidRPr="00B501A1">
        <w:rPr>
          <w:rFonts w:ascii="Arial" w:hAnsi="Arial" w:cs="Arial"/>
        </w:rPr>
        <w:t xml:space="preserve">říká ředitel MZK profesor Tomáš Kubíček a dodává: </w:t>
      </w:r>
      <w:r w:rsidR="001B604C" w:rsidRPr="00F41CC1">
        <w:rPr>
          <w:rFonts w:ascii="Arial" w:hAnsi="Arial" w:cs="Arial"/>
          <w:i/>
        </w:rPr>
        <w:t>„Memorandum i výstava ukazují, že navzdory všem omezením i v této situaci je mezinárodní spolupráce možná a snad ještě potřebnější, než kdy dříve, protože víc než jindy má i symbolický význam</w:t>
      </w:r>
      <w:r w:rsidR="001B604C">
        <w:rPr>
          <w:rFonts w:ascii="Arial" w:hAnsi="Arial" w:cs="Arial"/>
        </w:rPr>
        <w:t>“.</w:t>
      </w:r>
    </w:p>
    <w:p w:rsidR="00916153" w:rsidRPr="009C75EF" w:rsidRDefault="00916153" w:rsidP="00916153">
      <w:pPr>
        <w:jc w:val="both"/>
        <w:rPr>
          <w:rFonts w:ascii="Arial" w:hAnsi="Arial" w:cs="Arial"/>
          <w:color w:val="000000"/>
        </w:rPr>
      </w:pPr>
      <w:r w:rsidRPr="009C75EF">
        <w:rPr>
          <w:rFonts w:ascii="Arial" w:hAnsi="Arial" w:cs="Arial"/>
          <w:color w:val="000000"/>
        </w:rPr>
        <w:t xml:space="preserve">Virtuální výstava </w:t>
      </w:r>
      <w:r w:rsidRPr="009C75EF">
        <w:rPr>
          <w:rFonts w:ascii="Arial" w:hAnsi="Arial" w:cs="Arial"/>
        </w:rPr>
        <w:t xml:space="preserve">„Antonín </w:t>
      </w:r>
      <w:proofErr w:type="spellStart"/>
      <w:r w:rsidRPr="009C75EF">
        <w:rPr>
          <w:rFonts w:ascii="Arial" w:hAnsi="Arial" w:cs="Arial"/>
        </w:rPr>
        <w:t>Rejcha</w:t>
      </w:r>
      <w:proofErr w:type="spellEnd"/>
      <w:r w:rsidRPr="009C75EF">
        <w:rPr>
          <w:rFonts w:ascii="Arial" w:hAnsi="Arial" w:cs="Arial"/>
        </w:rPr>
        <w:t xml:space="preserve"> znovunalezený“ </w:t>
      </w:r>
      <w:r w:rsidR="00CF6A37">
        <w:rPr>
          <w:rFonts w:ascii="Arial" w:hAnsi="Arial" w:cs="Arial"/>
        </w:rPr>
        <w:t>vznikala při příležitosti výročí 250 let</w:t>
      </w:r>
      <w:r w:rsidRPr="009C75EF">
        <w:rPr>
          <w:rFonts w:ascii="Arial" w:hAnsi="Arial" w:cs="Arial"/>
        </w:rPr>
        <w:t xml:space="preserve"> od narození tohoto českého skladatele, jehož život i tvorba byly významně spojeny s Francií a pobytem v Paříži.</w:t>
      </w:r>
      <w:r w:rsidRPr="009C75EF">
        <w:rPr>
          <w:rFonts w:ascii="Arial" w:hAnsi="Arial" w:cs="Arial"/>
          <w:color w:val="000000"/>
        </w:rPr>
        <w:t xml:space="preserve"> </w:t>
      </w:r>
      <w:proofErr w:type="spellStart"/>
      <w:r w:rsidRPr="009C75EF">
        <w:rPr>
          <w:rFonts w:ascii="Arial" w:hAnsi="Arial" w:cs="Arial"/>
          <w:color w:val="000000"/>
        </w:rPr>
        <w:t>Rejcha</w:t>
      </w:r>
      <w:proofErr w:type="spellEnd"/>
      <w:r w:rsidR="002358A6">
        <w:rPr>
          <w:rFonts w:ascii="Arial" w:hAnsi="Arial" w:cs="Arial"/>
          <w:color w:val="000000"/>
        </w:rPr>
        <w:t>, který se narodil v Praze</w:t>
      </w:r>
      <w:r w:rsidRPr="009C75EF">
        <w:rPr>
          <w:rFonts w:ascii="Arial" w:hAnsi="Arial" w:cs="Arial"/>
          <w:color w:val="000000"/>
        </w:rPr>
        <w:t xml:space="preserve"> b</w:t>
      </w:r>
      <w:r w:rsidR="002358A6">
        <w:rPr>
          <w:rFonts w:ascii="Arial" w:hAnsi="Arial" w:cs="Arial"/>
          <w:color w:val="000000"/>
        </w:rPr>
        <w:t xml:space="preserve">yl vrstevníkem a přítelem </w:t>
      </w:r>
      <w:r w:rsidR="00032E1F">
        <w:rPr>
          <w:rFonts w:ascii="Arial" w:hAnsi="Arial" w:cs="Arial"/>
          <w:color w:val="000000"/>
        </w:rPr>
        <w:t xml:space="preserve">Ludwiga van </w:t>
      </w:r>
      <w:r w:rsidR="002358A6">
        <w:rPr>
          <w:rFonts w:ascii="Arial" w:hAnsi="Arial" w:cs="Arial"/>
          <w:color w:val="000000"/>
        </w:rPr>
        <w:t xml:space="preserve">Beethovena, naturalizovaným Francouzem, </w:t>
      </w:r>
      <w:r w:rsidR="002358A6" w:rsidRPr="002358A6">
        <w:rPr>
          <w:rFonts w:ascii="Arial" w:hAnsi="Arial" w:cs="Arial"/>
          <w:color w:val="000000"/>
        </w:rPr>
        <w:t>široce uznávaný</w:t>
      </w:r>
      <w:r w:rsidR="002358A6">
        <w:rPr>
          <w:rFonts w:ascii="Arial" w:hAnsi="Arial" w:cs="Arial"/>
          <w:color w:val="000000"/>
        </w:rPr>
        <w:t>m</w:t>
      </w:r>
      <w:r w:rsidR="002358A6" w:rsidRPr="002358A6">
        <w:rPr>
          <w:rFonts w:ascii="Arial" w:hAnsi="Arial" w:cs="Arial"/>
          <w:color w:val="000000"/>
        </w:rPr>
        <w:t xml:space="preserve"> profesor</w:t>
      </w:r>
      <w:r w:rsidR="002358A6">
        <w:rPr>
          <w:rFonts w:ascii="Arial" w:hAnsi="Arial" w:cs="Arial"/>
          <w:color w:val="000000"/>
        </w:rPr>
        <w:t>em</w:t>
      </w:r>
      <w:r w:rsidR="002358A6" w:rsidRPr="002358A6">
        <w:rPr>
          <w:rFonts w:ascii="Arial" w:hAnsi="Arial" w:cs="Arial"/>
          <w:color w:val="000000"/>
        </w:rPr>
        <w:t xml:space="preserve"> skladby a první</w:t>
      </w:r>
      <w:r w:rsidR="002358A6">
        <w:rPr>
          <w:rFonts w:ascii="Arial" w:hAnsi="Arial" w:cs="Arial"/>
          <w:color w:val="000000"/>
        </w:rPr>
        <w:t>m</w:t>
      </w:r>
      <w:r w:rsidR="002358A6" w:rsidRPr="002358A6">
        <w:rPr>
          <w:rFonts w:ascii="Arial" w:hAnsi="Arial" w:cs="Arial"/>
          <w:color w:val="000000"/>
        </w:rPr>
        <w:t xml:space="preserve"> </w:t>
      </w:r>
      <w:r w:rsidR="00C25FF3">
        <w:rPr>
          <w:rFonts w:ascii="Arial" w:hAnsi="Arial" w:cs="Arial"/>
          <w:color w:val="000000"/>
        </w:rPr>
        <w:t xml:space="preserve">rodilým </w:t>
      </w:r>
      <w:r w:rsidR="002358A6" w:rsidRPr="002358A6">
        <w:rPr>
          <w:rFonts w:ascii="Arial" w:hAnsi="Arial" w:cs="Arial"/>
          <w:color w:val="000000"/>
        </w:rPr>
        <w:t>Čech</w:t>
      </w:r>
      <w:r w:rsidR="002358A6">
        <w:rPr>
          <w:rFonts w:ascii="Arial" w:hAnsi="Arial" w:cs="Arial"/>
          <w:color w:val="000000"/>
        </w:rPr>
        <w:t>em</w:t>
      </w:r>
      <w:r w:rsidR="002358A6" w:rsidRPr="002358A6">
        <w:rPr>
          <w:rFonts w:ascii="Arial" w:hAnsi="Arial" w:cs="Arial"/>
          <w:color w:val="000000"/>
        </w:rPr>
        <w:t xml:space="preserve"> zvolený</w:t>
      </w:r>
      <w:r w:rsidR="002358A6">
        <w:rPr>
          <w:rFonts w:ascii="Arial" w:hAnsi="Arial" w:cs="Arial"/>
          <w:color w:val="000000"/>
        </w:rPr>
        <w:t>m</w:t>
      </w:r>
      <w:r w:rsidR="002358A6" w:rsidRPr="002358A6">
        <w:rPr>
          <w:rFonts w:ascii="Arial" w:hAnsi="Arial" w:cs="Arial"/>
          <w:color w:val="000000"/>
        </w:rPr>
        <w:t xml:space="preserve"> za člena Francouzské akademie krásných umění</w:t>
      </w:r>
      <w:r w:rsidR="00CF6A37">
        <w:rPr>
          <w:rFonts w:ascii="Arial" w:hAnsi="Arial" w:cs="Arial"/>
          <w:color w:val="000000"/>
        </w:rPr>
        <w:t>.</w:t>
      </w:r>
      <w:r w:rsidR="008C61F8">
        <w:rPr>
          <w:rFonts w:ascii="Arial" w:hAnsi="Arial" w:cs="Arial"/>
          <w:color w:val="000000"/>
        </w:rPr>
        <w:t xml:space="preserve"> </w:t>
      </w:r>
      <w:r w:rsidR="00C25FF3">
        <w:rPr>
          <w:rFonts w:ascii="Arial" w:hAnsi="Arial" w:cs="Arial"/>
          <w:color w:val="000000"/>
        </w:rPr>
        <w:t xml:space="preserve">Jeho všeobecně uznávaný přínos v hudební teorii a pedagogice v posledních letech doplňuje hlubší poznání </w:t>
      </w:r>
      <w:proofErr w:type="spellStart"/>
      <w:r w:rsidR="00C25FF3">
        <w:rPr>
          <w:rFonts w:ascii="Arial" w:hAnsi="Arial" w:cs="Arial"/>
          <w:color w:val="000000"/>
        </w:rPr>
        <w:t>Rejchy</w:t>
      </w:r>
      <w:proofErr w:type="spellEnd"/>
      <w:r w:rsidR="001D3534">
        <w:rPr>
          <w:rFonts w:ascii="Arial" w:hAnsi="Arial" w:cs="Arial"/>
          <w:color w:val="000000"/>
        </w:rPr>
        <w:t>,</w:t>
      </w:r>
      <w:r w:rsidR="00C25FF3">
        <w:rPr>
          <w:rFonts w:ascii="Arial" w:hAnsi="Arial" w:cs="Arial"/>
          <w:color w:val="000000"/>
        </w:rPr>
        <w:t xml:space="preserve"> jako odvážného a nápaditého skladatele.</w:t>
      </w:r>
    </w:p>
    <w:p w:rsidR="00E10DA6" w:rsidRDefault="00916153" w:rsidP="00916153">
      <w:pPr>
        <w:jc w:val="both"/>
        <w:rPr>
          <w:rFonts w:ascii="Arial" w:hAnsi="Arial" w:cs="Arial"/>
          <w:color w:val="000000"/>
        </w:rPr>
      </w:pPr>
      <w:r w:rsidRPr="009C75EF">
        <w:rPr>
          <w:rFonts w:ascii="Arial" w:hAnsi="Arial" w:cs="Arial"/>
          <w:color w:val="000000"/>
        </w:rPr>
        <w:t xml:space="preserve"> „</w:t>
      </w:r>
      <w:r w:rsidR="00F95DDB" w:rsidRPr="00E10DA6">
        <w:rPr>
          <w:rFonts w:ascii="Arial" w:hAnsi="Arial" w:cs="Arial"/>
          <w:i/>
          <w:color w:val="000000"/>
        </w:rPr>
        <w:t xml:space="preserve">Výstava </w:t>
      </w:r>
      <w:r w:rsidRPr="009C75EF">
        <w:rPr>
          <w:rFonts w:ascii="Arial" w:hAnsi="Arial" w:cs="Arial"/>
          <w:i/>
          <w:color w:val="000000"/>
        </w:rPr>
        <w:t xml:space="preserve">zpřístupňuje současný stav bádání včetně nejnovějších </w:t>
      </w:r>
      <w:proofErr w:type="spellStart"/>
      <w:r w:rsidR="008C61F8">
        <w:rPr>
          <w:rFonts w:ascii="Arial" w:hAnsi="Arial" w:cs="Arial"/>
          <w:i/>
          <w:color w:val="000000"/>
        </w:rPr>
        <w:t>Rejchovských</w:t>
      </w:r>
      <w:proofErr w:type="spellEnd"/>
      <w:r w:rsidR="008C61F8">
        <w:rPr>
          <w:rFonts w:ascii="Arial" w:hAnsi="Arial" w:cs="Arial"/>
          <w:i/>
          <w:color w:val="000000"/>
        </w:rPr>
        <w:t xml:space="preserve"> </w:t>
      </w:r>
      <w:r w:rsidRPr="009C75EF">
        <w:rPr>
          <w:rFonts w:ascii="Arial" w:hAnsi="Arial" w:cs="Arial"/>
          <w:i/>
          <w:color w:val="000000"/>
        </w:rPr>
        <w:t xml:space="preserve">objevů. V devíti tematických celcích přibližuje pomocí </w:t>
      </w:r>
      <w:proofErr w:type="spellStart"/>
      <w:r w:rsidRPr="009C75EF">
        <w:rPr>
          <w:rFonts w:ascii="Arial" w:hAnsi="Arial" w:cs="Arial"/>
          <w:i/>
          <w:color w:val="000000"/>
        </w:rPr>
        <w:t>autografních</w:t>
      </w:r>
      <w:proofErr w:type="spellEnd"/>
      <w:r w:rsidRPr="009C75EF">
        <w:rPr>
          <w:rFonts w:ascii="Arial" w:hAnsi="Arial" w:cs="Arial"/>
          <w:i/>
          <w:color w:val="000000"/>
        </w:rPr>
        <w:t xml:space="preserve"> rukopisů z fondu Francouzské národní knihovny, archivních dokumentů, původních tisků z fondů Moravské zemské knihovny a dobových rytin místa, na nichž se odehrával Rejchův život, plný zvratů, počínaje rodnými Čechami přes Německo, Vídeň až do Paříže</w:t>
      </w:r>
      <w:r w:rsidR="008C61F8">
        <w:rPr>
          <w:rFonts w:ascii="Arial" w:hAnsi="Arial" w:cs="Arial"/>
          <w:i/>
          <w:color w:val="000000"/>
        </w:rPr>
        <w:t>.</w:t>
      </w:r>
      <w:r w:rsidRPr="009C75EF">
        <w:rPr>
          <w:rFonts w:ascii="Arial" w:hAnsi="Arial" w:cs="Arial"/>
          <w:i/>
          <w:color w:val="000000"/>
        </w:rPr>
        <w:t xml:space="preserve"> </w:t>
      </w:r>
      <w:r w:rsidR="008C61F8">
        <w:rPr>
          <w:rFonts w:ascii="Arial" w:hAnsi="Arial" w:cs="Arial"/>
          <w:i/>
          <w:color w:val="000000"/>
        </w:rPr>
        <w:t>Z</w:t>
      </w:r>
      <w:r w:rsidR="000A07F8">
        <w:rPr>
          <w:rFonts w:ascii="Arial" w:hAnsi="Arial" w:cs="Arial"/>
          <w:i/>
          <w:color w:val="000000"/>
        </w:rPr>
        <w:t>aměřuje</w:t>
      </w:r>
      <w:r w:rsidRPr="009C75EF">
        <w:rPr>
          <w:rFonts w:ascii="Arial" w:hAnsi="Arial" w:cs="Arial"/>
          <w:i/>
          <w:color w:val="000000"/>
        </w:rPr>
        <w:t xml:space="preserve"> se také na různé aspekty jeho hudební a teoretické tvorby</w:t>
      </w:r>
      <w:r w:rsidR="00F95DDB">
        <w:rPr>
          <w:rFonts w:ascii="Arial" w:hAnsi="Arial" w:cs="Arial"/>
          <w:i/>
          <w:color w:val="000000"/>
        </w:rPr>
        <w:t>,</w:t>
      </w:r>
      <w:r w:rsidR="007A5557">
        <w:rPr>
          <w:rFonts w:ascii="Arial" w:hAnsi="Arial" w:cs="Arial"/>
          <w:i/>
          <w:color w:val="000000"/>
        </w:rPr>
        <w:t>“</w:t>
      </w:r>
      <w:r w:rsidR="00F95DDB">
        <w:rPr>
          <w:rFonts w:ascii="Arial" w:hAnsi="Arial" w:cs="Arial"/>
          <w:i/>
          <w:color w:val="000000"/>
        </w:rPr>
        <w:t xml:space="preserve"> </w:t>
      </w:r>
      <w:r w:rsidR="00F95DDB" w:rsidRPr="00E10DA6">
        <w:rPr>
          <w:rFonts w:ascii="Arial" w:hAnsi="Arial" w:cs="Arial"/>
          <w:color w:val="000000"/>
        </w:rPr>
        <w:t>uvedl</w:t>
      </w:r>
      <w:r w:rsidR="00C25FF3">
        <w:rPr>
          <w:rFonts w:ascii="Arial" w:hAnsi="Arial" w:cs="Arial"/>
          <w:color w:val="000000"/>
        </w:rPr>
        <w:t>i</w:t>
      </w:r>
      <w:r w:rsidR="00F95DDB" w:rsidRPr="00E10DA6">
        <w:rPr>
          <w:rFonts w:ascii="Arial" w:hAnsi="Arial" w:cs="Arial"/>
          <w:color w:val="000000"/>
        </w:rPr>
        <w:t xml:space="preserve"> k výstavě její </w:t>
      </w:r>
      <w:r w:rsidR="00C25FF3">
        <w:rPr>
          <w:rFonts w:ascii="Arial" w:hAnsi="Arial" w:cs="Arial"/>
          <w:color w:val="000000"/>
        </w:rPr>
        <w:t xml:space="preserve">autoři </w:t>
      </w:r>
      <w:r w:rsidR="00F95DDB" w:rsidRPr="00E10DA6">
        <w:rPr>
          <w:rFonts w:ascii="Arial" w:hAnsi="Arial" w:cs="Arial"/>
          <w:color w:val="000000"/>
        </w:rPr>
        <w:t>Jana Franková z</w:t>
      </w:r>
      <w:r w:rsidR="00C25FF3">
        <w:rPr>
          <w:rFonts w:ascii="Arial" w:hAnsi="Arial" w:cs="Arial"/>
          <w:color w:val="000000"/>
        </w:rPr>
        <w:t> </w:t>
      </w:r>
      <w:r w:rsidR="00F95DDB" w:rsidRPr="00E10DA6">
        <w:rPr>
          <w:rFonts w:ascii="Arial" w:hAnsi="Arial" w:cs="Arial"/>
          <w:color w:val="000000"/>
        </w:rPr>
        <w:t>MZK</w:t>
      </w:r>
      <w:r w:rsidR="00C25FF3">
        <w:rPr>
          <w:rFonts w:ascii="Arial" w:hAnsi="Arial" w:cs="Arial"/>
          <w:color w:val="000000"/>
        </w:rPr>
        <w:t xml:space="preserve"> a </w:t>
      </w:r>
      <w:proofErr w:type="spellStart"/>
      <w:r w:rsidR="00F95DDB" w:rsidRPr="00E10DA6">
        <w:rPr>
          <w:rFonts w:ascii="Arial" w:hAnsi="Arial" w:cs="Arial"/>
          <w:color w:val="000000"/>
        </w:rPr>
        <w:t>Fran</w:t>
      </w:r>
      <w:r w:rsidR="00F95DDB" w:rsidRPr="00F95DDB">
        <w:rPr>
          <w:rFonts w:ascii="Arial" w:hAnsi="Arial" w:cs="Arial"/>
          <w:color w:val="000000"/>
        </w:rPr>
        <w:t>çois-Pierre</w:t>
      </w:r>
      <w:proofErr w:type="spellEnd"/>
      <w:r w:rsidR="00F95DDB" w:rsidRPr="00F95DDB">
        <w:rPr>
          <w:rFonts w:ascii="Arial" w:hAnsi="Arial" w:cs="Arial"/>
          <w:color w:val="000000"/>
        </w:rPr>
        <w:t xml:space="preserve"> </w:t>
      </w:r>
      <w:proofErr w:type="spellStart"/>
      <w:r w:rsidR="00F95DDB" w:rsidRPr="00F95DDB">
        <w:rPr>
          <w:rFonts w:ascii="Arial" w:hAnsi="Arial" w:cs="Arial"/>
          <w:color w:val="000000"/>
        </w:rPr>
        <w:t>Goy</w:t>
      </w:r>
      <w:proofErr w:type="spellEnd"/>
      <w:r w:rsidR="00F95DDB">
        <w:rPr>
          <w:rFonts w:ascii="Arial" w:hAnsi="Arial" w:cs="Arial"/>
          <w:color w:val="000000"/>
        </w:rPr>
        <w:t xml:space="preserve"> z Francouzské národní knihovny.</w:t>
      </w:r>
    </w:p>
    <w:p w:rsidR="00916153" w:rsidRPr="007A5557" w:rsidRDefault="00916153" w:rsidP="00916153">
      <w:pPr>
        <w:jc w:val="both"/>
        <w:rPr>
          <w:rFonts w:ascii="Arial" w:hAnsi="Arial" w:cs="Arial"/>
          <w:color w:val="000000"/>
        </w:rPr>
      </w:pPr>
      <w:r w:rsidRPr="009C75EF">
        <w:rPr>
          <w:rFonts w:ascii="Arial" w:hAnsi="Arial" w:cs="Arial"/>
        </w:rPr>
        <w:t>Výstava měla být dle pů</w:t>
      </w:r>
      <w:bookmarkStart w:id="0" w:name="_GoBack"/>
      <w:bookmarkEnd w:id="0"/>
      <w:r w:rsidRPr="009C75EF">
        <w:rPr>
          <w:rFonts w:ascii="Arial" w:hAnsi="Arial" w:cs="Arial"/>
        </w:rPr>
        <w:t xml:space="preserve">vodního plánu instalována vloni k příležitosti Rejchova </w:t>
      </w:r>
      <w:r w:rsidR="00CF6A37">
        <w:rPr>
          <w:rFonts w:ascii="Arial" w:hAnsi="Arial" w:cs="Arial"/>
        </w:rPr>
        <w:t xml:space="preserve">kulatého </w:t>
      </w:r>
      <w:r w:rsidRPr="009C75EF">
        <w:rPr>
          <w:rFonts w:ascii="Arial" w:hAnsi="Arial" w:cs="Arial"/>
        </w:rPr>
        <w:t xml:space="preserve">výročí </w:t>
      </w:r>
      <w:r w:rsidR="001B604C">
        <w:rPr>
          <w:rFonts w:ascii="Arial" w:hAnsi="Arial" w:cs="Arial"/>
        </w:rPr>
        <w:t xml:space="preserve">v galerii MZK. Pandemická opatření však vedla k jejímu přenesení do virtuálního prostoru, kde získala mnohem rozsáhlejší podobu. Díky tomu </w:t>
      </w:r>
      <w:r w:rsidR="008C61F8">
        <w:rPr>
          <w:rFonts w:ascii="Arial" w:hAnsi="Arial" w:cs="Arial"/>
        </w:rPr>
        <w:t xml:space="preserve">je obohacena </w:t>
      </w:r>
      <w:r w:rsidR="0024077F">
        <w:rPr>
          <w:rFonts w:ascii="Arial" w:hAnsi="Arial" w:cs="Arial"/>
        </w:rPr>
        <w:t xml:space="preserve">například </w:t>
      </w:r>
      <w:r w:rsidR="008C61F8">
        <w:rPr>
          <w:rFonts w:ascii="Arial" w:hAnsi="Arial" w:cs="Arial"/>
        </w:rPr>
        <w:t xml:space="preserve">o </w:t>
      </w:r>
      <w:r w:rsidR="0024077F">
        <w:rPr>
          <w:rFonts w:ascii="Arial" w:hAnsi="Arial" w:cs="Arial"/>
        </w:rPr>
        <w:t xml:space="preserve">ukázky z nové nahrávky Rejchovy kantáty </w:t>
      </w:r>
      <w:proofErr w:type="spellStart"/>
      <w:r w:rsidR="0024077F">
        <w:rPr>
          <w:rFonts w:ascii="Arial" w:hAnsi="Arial" w:cs="Arial"/>
        </w:rPr>
        <w:t>Lenore</w:t>
      </w:r>
      <w:proofErr w:type="spellEnd"/>
      <w:r w:rsidR="0024077F">
        <w:rPr>
          <w:rFonts w:ascii="Arial" w:hAnsi="Arial" w:cs="Arial"/>
        </w:rPr>
        <w:t xml:space="preserve"> v podání Filharmonie Brno, která vyšla na konci minulého roku. </w:t>
      </w:r>
      <w:r w:rsidR="00D32B74">
        <w:rPr>
          <w:rFonts w:ascii="Arial" w:hAnsi="Arial" w:cs="Arial"/>
        </w:rPr>
        <w:t>Výstavu spouštíme 26. února v den Rejchových narozenin.</w:t>
      </w:r>
      <w:r w:rsidR="0024077F">
        <w:rPr>
          <w:rFonts w:ascii="Arial" w:hAnsi="Arial" w:cs="Arial"/>
        </w:rPr>
        <w:t xml:space="preserve"> </w:t>
      </w:r>
    </w:p>
    <w:p w:rsidR="003C1CE4" w:rsidRPr="001B604C" w:rsidRDefault="0007753D" w:rsidP="001B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Českou verzi výstavy </w:t>
      </w:r>
      <w:r w:rsidR="00FF3902">
        <w:rPr>
          <w:rFonts w:ascii="Arial" w:hAnsi="Arial" w:cs="Arial"/>
        </w:rPr>
        <w:t xml:space="preserve">zájemci </w:t>
      </w:r>
      <w:r>
        <w:rPr>
          <w:rFonts w:ascii="Arial" w:hAnsi="Arial" w:cs="Arial"/>
        </w:rPr>
        <w:t xml:space="preserve">naleznou na adrese </w:t>
      </w:r>
      <w:hyperlink r:id="rId7" w:history="1">
        <w:r w:rsidR="00F95DDB" w:rsidRPr="00677757">
          <w:rPr>
            <w:rStyle w:val="Hypertextovodkaz"/>
            <w:rFonts w:ascii="Arial" w:hAnsi="Arial" w:cs="Arial"/>
          </w:rPr>
          <w:t>https://rejcha.knihovny.cz</w:t>
        </w:r>
      </w:hyperlink>
      <w:r w:rsidR="00F95D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916153" w:rsidRPr="009C75EF">
        <w:rPr>
          <w:rFonts w:ascii="Arial" w:hAnsi="Arial" w:cs="Arial"/>
        </w:rPr>
        <w:t>francouzsk</w:t>
      </w:r>
      <w:r>
        <w:rPr>
          <w:rFonts w:ascii="Arial" w:hAnsi="Arial" w:cs="Arial"/>
        </w:rPr>
        <w:t>á verze je k dispozici na</w:t>
      </w:r>
      <w:r w:rsidR="00080D82">
        <w:rPr>
          <w:rFonts w:ascii="Arial" w:hAnsi="Arial" w:cs="Arial"/>
        </w:rPr>
        <w:t xml:space="preserve"> </w:t>
      </w:r>
      <w:hyperlink r:id="rId8" w:history="1">
        <w:r w:rsidR="007A6E02" w:rsidRPr="00852EC7">
          <w:rPr>
            <w:rStyle w:val="Hypertextovodkaz"/>
            <w:rFonts w:ascii="Arial" w:hAnsi="Arial" w:cs="Arial"/>
          </w:rPr>
          <w:t>https://reicha.knihovny.cz</w:t>
        </w:r>
      </w:hyperlink>
      <w:r w:rsidR="00916153" w:rsidRPr="009C75EF">
        <w:rPr>
          <w:rFonts w:ascii="Arial" w:hAnsi="Arial" w:cs="Arial"/>
        </w:rPr>
        <w:t>.</w:t>
      </w:r>
    </w:p>
    <w:p w:rsidR="00A320D9" w:rsidRPr="00A320D9" w:rsidRDefault="00A320D9" w:rsidP="00A320D9">
      <w:pPr>
        <w:rPr>
          <w:rFonts w:ascii="Arial" w:hAnsi="Arial" w:cs="Arial"/>
          <w:sz w:val="20"/>
          <w:szCs w:val="20"/>
          <w:u w:val="single"/>
        </w:rPr>
      </w:pPr>
      <w:r w:rsidRPr="00A320D9">
        <w:rPr>
          <w:rFonts w:ascii="Arial" w:hAnsi="Arial" w:cs="Arial"/>
          <w:sz w:val="20"/>
          <w:szCs w:val="20"/>
          <w:u w:val="single"/>
        </w:rPr>
        <w:t>Kontakt:</w:t>
      </w:r>
    </w:p>
    <w:p w:rsidR="0074218A" w:rsidRPr="00583339" w:rsidRDefault="00380971" w:rsidP="00583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Public relations</w:t>
      </w:r>
      <w:r w:rsidR="00A320D9" w:rsidRPr="00A320D9">
        <w:rPr>
          <w:rFonts w:ascii="Arial" w:hAnsi="Arial" w:cs="Arial"/>
          <w:sz w:val="20"/>
          <w:szCs w:val="20"/>
        </w:rPr>
        <w:t xml:space="preserve"> - Mgr. Radoslav Pospíchal, </w:t>
      </w:r>
      <w:hyperlink r:id="rId9" w:history="1">
        <w:r w:rsidR="00A320D9" w:rsidRPr="00A320D9">
          <w:rPr>
            <w:rStyle w:val="Hypertextovodkaz"/>
            <w:rFonts w:ascii="Arial" w:hAnsi="Arial" w:cs="Arial"/>
            <w:sz w:val="20"/>
            <w:szCs w:val="20"/>
          </w:rPr>
          <w:t>pospichal@mzk.cz</w:t>
        </w:r>
      </w:hyperlink>
      <w:r w:rsidR="00A320D9" w:rsidRPr="00A320D9">
        <w:rPr>
          <w:rFonts w:ascii="Arial" w:hAnsi="Arial" w:cs="Arial"/>
          <w:sz w:val="20"/>
          <w:szCs w:val="20"/>
        </w:rPr>
        <w:t>, tel.: 541 646 119, mob.: 778 462 480</w:t>
      </w:r>
    </w:p>
    <w:sectPr w:rsidR="0074218A" w:rsidRPr="00583339" w:rsidSect="00AE1D2F">
      <w:headerReference w:type="default" r:id="rId10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EF" w:rsidRDefault="00905EEF" w:rsidP="002E3FF8">
      <w:pPr>
        <w:spacing w:after="0" w:line="240" w:lineRule="auto"/>
      </w:pPr>
      <w:r>
        <w:separator/>
      </w:r>
    </w:p>
  </w:endnote>
  <w:endnote w:type="continuationSeparator" w:id="0">
    <w:p w:rsidR="00905EEF" w:rsidRDefault="00905EEF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EF" w:rsidRDefault="00905EEF" w:rsidP="002E3FF8">
      <w:pPr>
        <w:spacing w:after="0" w:line="240" w:lineRule="auto"/>
      </w:pPr>
      <w:r>
        <w:separator/>
      </w:r>
    </w:p>
  </w:footnote>
  <w:footnote w:type="continuationSeparator" w:id="0">
    <w:p w:rsidR="00905EEF" w:rsidRDefault="00905EEF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2F" w:rsidRDefault="00AE1D2F">
    <w:pPr>
      <w:pStyle w:val="Zhlav"/>
      <w:rPr>
        <w:rFonts w:ascii="DINPro-Regular" w:hAnsi="DINPro-Regular"/>
        <w:noProof/>
        <w:color w:val="504B55"/>
        <w:spacing w:val="20"/>
        <w:position w:val="16"/>
      </w:rPr>
    </w:pPr>
    <w:r>
      <w:rPr>
        <w:rFonts w:ascii="DINPro-Regular" w:hAnsi="DINPro-Regular"/>
        <w:noProof/>
        <w:color w:val="504B55"/>
        <w:spacing w:val="20"/>
        <w:position w:val="16"/>
      </w:rPr>
      <w:drawing>
        <wp:anchor distT="0" distB="0" distL="114300" distR="114300" simplePos="0" relativeHeight="251671552" behindDoc="1" locked="0" layoutInCell="1" allowOverlap="1" wp14:anchorId="692750CB">
          <wp:simplePos x="0" y="0"/>
          <wp:positionH relativeFrom="column">
            <wp:posOffset>3790315</wp:posOffset>
          </wp:positionH>
          <wp:positionV relativeFrom="paragraph">
            <wp:posOffset>38100</wp:posOffset>
          </wp:positionV>
          <wp:extent cx="3002280" cy="571500"/>
          <wp:effectExtent l="0" t="0" r="0" b="0"/>
          <wp:wrapTight wrapText="bothSides">
            <wp:wrapPolygon edited="0">
              <wp:start x="0" y="0"/>
              <wp:lineTo x="0" y="20880"/>
              <wp:lineTo x="21518" y="20880"/>
              <wp:lineTo x="2151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nF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2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3FF8" w:rsidRDefault="00AE1D2F">
    <w:pPr>
      <w:pStyle w:val="Zhlav"/>
      <w:rPr>
        <w:noProof/>
      </w:rPr>
    </w:pP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-139700</wp:posOffset>
          </wp:positionV>
          <wp:extent cx="1554480" cy="478790"/>
          <wp:effectExtent l="0" t="0" r="0" b="0"/>
          <wp:wrapTight wrapText="bothSides">
            <wp:wrapPolygon edited="0">
              <wp:start x="20118" y="0"/>
              <wp:lineTo x="0" y="0"/>
              <wp:lineTo x="0" y="20626"/>
              <wp:lineTo x="21441" y="20626"/>
              <wp:lineTo x="21441" y="18048"/>
              <wp:lineTo x="20382" y="14610"/>
              <wp:lineTo x="19059" y="13751"/>
              <wp:lineTo x="21441" y="7735"/>
              <wp:lineTo x="21441" y="0"/>
              <wp:lineTo x="2011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1B604C">
    <w:pPr>
      <w:pStyle w:val="Zhlav"/>
      <w:rPr>
        <w:rFonts w:ascii="DINPro-Regular" w:hAnsi="DINPro-Regular"/>
        <w:color w:val="00BDD7"/>
        <w:spacing w:val="20"/>
        <w:position w:val="16"/>
      </w:rPr>
    </w:pPr>
    <w:r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1847850</wp:posOffset>
              </wp:positionH>
              <wp:positionV relativeFrom="paragraph">
                <wp:posOffset>173355</wp:posOffset>
              </wp:positionV>
              <wp:extent cx="3712845" cy="448310"/>
              <wp:effectExtent l="0" t="0" r="1905" b="889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8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AE1D2F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52"/>
                              <w:szCs w:val="52"/>
                            </w:rPr>
                          </w:pPr>
                          <w:r w:rsidRPr="00AE1D2F">
                            <w:rPr>
                              <w:rFonts w:ascii="DINPro-Black" w:hAnsi="DINPro-Black" w:cs="Arial"/>
                              <w:color w:val="504B55"/>
                              <w:sz w:val="52"/>
                              <w:szCs w:val="52"/>
                            </w:rPr>
                            <w:t xml:space="preserve">TISKOVÁ </w:t>
                          </w:r>
                          <w:r w:rsidR="0046367A" w:rsidRPr="00AE1D2F">
                            <w:rPr>
                              <w:rFonts w:ascii="DINPro-Black" w:hAnsi="DINPro-Black" w:cs="Arial"/>
                              <w:color w:val="504B55"/>
                              <w:sz w:val="52"/>
                              <w:szCs w:val="52"/>
                            </w:rPr>
                            <w:t>Z</w:t>
                          </w:r>
                          <w:r w:rsidRPr="00AE1D2F">
                            <w:rPr>
                              <w:rFonts w:ascii="DINPro-Black" w:hAnsi="DINPro-Black" w:cs="Arial"/>
                              <w:color w:val="504B55"/>
                              <w:sz w:val="52"/>
                              <w:szCs w:val="52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5.5pt;margin-top:13.65pt;width:292.3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" strokecolor="white [3212]">
              <v:textbox>
                <w:txbxContent>
                  <w:p w:rsidR="00364A00" w:rsidRPr="00AE1D2F" w:rsidRDefault="00364A00">
                    <w:pPr>
                      <w:rPr>
                        <w:rFonts w:ascii="DINPro-Black" w:hAnsi="DINPro-Black" w:cs="Arial"/>
                        <w:color w:val="504B55"/>
                        <w:sz w:val="52"/>
                        <w:szCs w:val="52"/>
                      </w:rPr>
                    </w:pPr>
                    <w:r w:rsidRPr="00AE1D2F">
                      <w:rPr>
                        <w:rFonts w:ascii="DINPro-Black" w:hAnsi="DINPro-Black" w:cs="Arial"/>
                        <w:color w:val="504B55"/>
                        <w:sz w:val="52"/>
                        <w:szCs w:val="52"/>
                      </w:rPr>
                      <w:t xml:space="preserve">TISKOVÁ </w:t>
                    </w:r>
                    <w:r w:rsidR="0046367A" w:rsidRPr="00AE1D2F">
                      <w:rPr>
                        <w:rFonts w:ascii="DINPro-Black" w:hAnsi="DINPro-Black" w:cs="Arial"/>
                        <w:color w:val="504B55"/>
                        <w:sz w:val="52"/>
                        <w:szCs w:val="52"/>
                      </w:rPr>
                      <w:t>Z</w:t>
                    </w:r>
                    <w:r w:rsidRPr="00AE1D2F">
                      <w:rPr>
                        <w:rFonts w:ascii="DINPro-Black" w:hAnsi="DINPro-Black" w:cs="Arial"/>
                        <w:color w:val="504B55"/>
                        <w:sz w:val="52"/>
                        <w:szCs w:val="52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</w:p>
  <w:p w:rsidR="002E3FF8" w:rsidRPr="00364A00" w:rsidRDefault="002E3FF8">
    <w:pPr>
      <w:pStyle w:val="Zhlav"/>
      <w:rPr>
        <w:rFonts w:ascii="DINPro-Regular" w:hAnsi="DINPro-Regular"/>
        <w:color w:val="504B55"/>
        <w:spacing w:val="20"/>
        <w:position w:val="16"/>
      </w:rPr>
    </w:pP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C7"/>
    <w:rsid w:val="00004E8B"/>
    <w:rsid w:val="0001518C"/>
    <w:rsid w:val="00015747"/>
    <w:rsid w:val="000263D1"/>
    <w:rsid w:val="0003089F"/>
    <w:rsid w:val="00032E1F"/>
    <w:rsid w:val="00071E97"/>
    <w:rsid w:val="00073591"/>
    <w:rsid w:val="0007753D"/>
    <w:rsid w:val="00080D82"/>
    <w:rsid w:val="0008343A"/>
    <w:rsid w:val="00097ACA"/>
    <w:rsid w:val="000A07F8"/>
    <w:rsid w:val="000B18E4"/>
    <w:rsid w:val="000C5809"/>
    <w:rsid w:val="000D575B"/>
    <w:rsid w:val="000D6432"/>
    <w:rsid w:val="000D760E"/>
    <w:rsid w:val="000D7B30"/>
    <w:rsid w:val="000E0431"/>
    <w:rsid w:val="000F0A98"/>
    <w:rsid w:val="00110B2E"/>
    <w:rsid w:val="00114D80"/>
    <w:rsid w:val="00121623"/>
    <w:rsid w:val="00127C80"/>
    <w:rsid w:val="0013435A"/>
    <w:rsid w:val="00137EAC"/>
    <w:rsid w:val="00151D87"/>
    <w:rsid w:val="001674A1"/>
    <w:rsid w:val="001705D1"/>
    <w:rsid w:val="00171B26"/>
    <w:rsid w:val="00174E97"/>
    <w:rsid w:val="00193B2E"/>
    <w:rsid w:val="00196FC4"/>
    <w:rsid w:val="001B2CAF"/>
    <w:rsid w:val="001B604C"/>
    <w:rsid w:val="001C35E9"/>
    <w:rsid w:val="001C49B4"/>
    <w:rsid w:val="001D223C"/>
    <w:rsid w:val="001D3534"/>
    <w:rsid w:val="001D75EE"/>
    <w:rsid w:val="001D7898"/>
    <w:rsid w:val="001E088B"/>
    <w:rsid w:val="001E4057"/>
    <w:rsid w:val="001F18D7"/>
    <w:rsid w:val="002027EE"/>
    <w:rsid w:val="002128BB"/>
    <w:rsid w:val="00225302"/>
    <w:rsid w:val="002358A6"/>
    <w:rsid w:val="0024077F"/>
    <w:rsid w:val="002443F8"/>
    <w:rsid w:val="00266739"/>
    <w:rsid w:val="002678D4"/>
    <w:rsid w:val="00276508"/>
    <w:rsid w:val="00281594"/>
    <w:rsid w:val="002827FC"/>
    <w:rsid w:val="00286072"/>
    <w:rsid w:val="00290490"/>
    <w:rsid w:val="002A607E"/>
    <w:rsid w:val="002B058C"/>
    <w:rsid w:val="002D1C45"/>
    <w:rsid w:val="002E3FF8"/>
    <w:rsid w:val="002E563A"/>
    <w:rsid w:val="002F02B5"/>
    <w:rsid w:val="00307CF9"/>
    <w:rsid w:val="003170D7"/>
    <w:rsid w:val="00337AFA"/>
    <w:rsid w:val="0036047E"/>
    <w:rsid w:val="003629BF"/>
    <w:rsid w:val="00364A00"/>
    <w:rsid w:val="00365E78"/>
    <w:rsid w:val="00366863"/>
    <w:rsid w:val="00380971"/>
    <w:rsid w:val="003A2D8D"/>
    <w:rsid w:val="003A7CFD"/>
    <w:rsid w:val="003C1CE4"/>
    <w:rsid w:val="003D3E0B"/>
    <w:rsid w:val="003D6C56"/>
    <w:rsid w:val="003E340D"/>
    <w:rsid w:val="00403CBF"/>
    <w:rsid w:val="00446EC2"/>
    <w:rsid w:val="00461A97"/>
    <w:rsid w:val="00462D69"/>
    <w:rsid w:val="00463321"/>
    <w:rsid w:val="0046367A"/>
    <w:rsid w:val="00484A10"/>
    <w:rsid w:val="004950C7"/>
    <w:rsid w:val="0049576F"/>
    <w:rsid w:val="0049685D"/>
    <w:rsid w:val="004B21DE"/>
    <w:rsid w:val="004C04E3"/>
    <w:rsid w:val="004C172C"/>
    <w:rsid w:val="004C40E2"/>
    <w:rsid w:val="00510FB5"/>
    <w:rsid w:val="00511C20"/>
    <w:rsid w:val="00524EFC"/>
    <w:rsid w:val="005536AE"/>
    <w:rsid w:val="0055705E"/>
    <w:rsid w:val="0056230E"/>
    <w:rsid w:val="00583339"/>
    <w:rsid w:val="0059088C"/>
    <w:rsid w:val="005A0875"/>
    <w:rsid w:val="005B1AC2"/>
    <w:rsid w:val="005D321E"/>
    <w:rsid w:val="005D3509"/>
    <w:rsid w:val="005E056A"/>
    <w:rsid w:val="005E385B"/>
    <w:rsid w:val="00600B06"/>
    <w:rsid w:val="00611554"/>
    <w:rsid w:val="00625D9F"/>
    <w:rsid w:val="006268B7"/>
    <w:rsid w:val="00635459"/>
    <w:rsid w:val="006373D5"/>
    <w:rsid w:val="00647B1C"/>
    <w:rsid w:val="00651235"/>
    <w:rsid w:val="00664541"/>
    <w:rsid w:val="006734A2"/>
    <w:rsid w:val="00675E34"/>
    <w:rsid w:val="0067691E"/>
    <w:rsid w:val="0069616C"/>
    <w:rsid w:val="006A2979"/>
    <w:rsid w:val="006A4BBE"/>
    <w:rsid w:val="006B1A4B"/>
    <w:rsid w:val="006B5C54"/>
    <w:rsid w:val="006C6A27"/>
    <w:rsid w:val="006E18AD"/>
    <w:rsid w:val="006E1C6A"/>
    <w:rsid w:val="006E5670"/>
    <w:rsid w:val="006E584D"/>
    <w:rsid w:val="006F6C9E"/>
    <w:rsid w:val="00702E1A"/>
    <w:rsid w:val="00706EDB"/>
    <w:rsid w:val="00735210"/>
    <w:rsid w:val="0074218A"/>
    <w:rsid w:val="00743D85"/>
    <w:rsid w:val="00751D46"/>
    <w:rsid w:val="0075686E"/>
    <w:rsid w:val="00760C5E"/>
    <w:rsid w:val="0076383D"/>
    <w:rsid w:val="00764178"/>
    <w:rsid w:val="007726C5"/>
    <w:rsid w:val="00776634"/>
    <w:rsid w:val="007822B3"/>
    <w:rsid w:val="00786FC7"/>
    <w:rsid w:val="007A2A4B"/>
    <w:rsid w:val="007A353F"/>
    <w:rsid w:val="007A5557"/>
    <w:rsid w:val="007A6E02"/>
    <w:rsid w:val="007B2159"/>
    <w:rsid w:val="007B77DD"/>
    <w:rsid w:val="007C127A"/>
    <w:rsid w:val="007C632E"/>
    <w:rsid w:val="007E6271"/>
    <w:rsid w:val="007E7415"/>
    <w:rsid w:val="007F4A8F"/>
    <w:rsid w:val="008011FC"/>
    <w:rsid w:val="00803C5C"/>
    <w:rsid w:val="00822C4C"/>
    <w:rsid w:val="00840B1C"/>
    <w:rsid w:val="00844D53"/>
    <w:rsid w:val="008611D7"/>
    <w:rsid w:val="00867A03"/>
    <w:rsid w:val="00885484"/>
    <w:rsid w:val="00892044"/>
    <w:rsid w:val="008B3CD2"/>
    <w:rsid w:val="008C0BEE"/>
    <w:rsid w:val="008C4AF3"/>
    <w:rsid w:val="008C61F8"/>
    <w:rsid w:val="008D5896"/>
    <w:rsid w:val="008E62B0"/>
    <w:rsid w:val="008F6E86"/>
    <w:rsid w:val="008F79CB"/>
    <w:rsid w:val="00900C22"/>
    <w:rsid w:val="0090485E"/>
    <w:rsid w:val="00905EEF"/>
    <w:rsid w:val="00916153"/>
    <w:rsid w:val="009168BF"/>
    <w:rsid w:val="0093655E"/>
    <w:rsid w:val="009415CF"/>
    <w:rsid w:val="00941716"/>
    <w:rsid w:val="00941FEE"/>
    <w:rsid w:val="00945133"/>
    <w:rsid w:val="00945213"/>
    <w:rsid w:val="00945A62"/>
    <w:rsid w:val="00981709"/>
    <w:rsid w:val="00981BEC"/>
    <w:rsid w:val="00985D1B"/>
    <w:rsid w:val="009979C3"/>
    <w:rsid w:val="009A5D4E"/>
    <w:rsid w:val="009C3F21"/>
    <w:rsid w:val="009E7340"/>
    <w:rsid w:val="00A1078F"/>
    <w:rsid w:val="00A320D9"/>
    <w:rsid w:val="00A34AC3"/>
    <w:rsid w:val="00A42569"/>
    <w:rsid w:val="00A462AB"/>
    <w:rsid w:val="00A54149"/>
    <w:rsid w:val="00A54DB9"/>
    <w:rsid w:val="00A54F7A"/>
    <w:rsid w:val="00A65398"/>
    <w:rsid w:val="00A67DD7"/>
    <w:rsid w:val="00A848C8"/>
    <w:rsid w:val="00A94312"/>
    <w:rsid w:val="00A94F2F"/>
    <w:rsid w:val="00A96FF6"/>
    <w:rsid w:val="00AA35FA"/>
    <w:rsid w:val="00AA53C2"/>
    <w:rsid w:val="00AD249F"/>
    <w:rsid w:val="00AE11D9"/>
    <w:rsid w:val="00AE1D2F"/>
    <w:rsid w:val="00AE5C06"/>
    <w:rsid w:val="00AE686C"/>
    <w:rsid w:val="00B401B2"/>
    <w:rsid w:val="00B4595F"/>
    <w:rsid w:val="00B501A1"/>
    <w:rsid w:val="00B60C77"/>
    <w:rsid w:val="00B6366B"/>
    <w:rsid w:val="00B735A7"/>
    <w:rsid w:val="00B75B7B"/>
    <w:rsid w:val="00B82433"/>
    <w:rsid w:val="00B829E1"/>
    <w:rsid w:val="00B97864"/>
    <w:rsid w:val="00BA41D7"/>
    <w:rsid w:val="00BC43B0"/>
    <w:rsid w:val="00BC5249"/>
    <w:rsid w:val="00BD4E3E"/>
    <w:rsid w:val="00C25FF3"/>
    <w:rsid w:val="00C30545"/>
    <w:rsid w:val="00C312C2"/>
    <w:rsid w:val="00C42131"/>
    <w:rsid w:val="00C5011E"/>
    <w:rsid w:val="00C528AC"/>
    <w:rsid w:val="00C52A53"/>
    <w:rsid w:val="00C84909"/>
    <w:rsid w:val="00C9687F"/>
    <w:rsid w:val="00CA7FD6"/>
    <w:rsid w:val="00CC2180"/>
    <w:rsid w:val="00CE01D8"/>
    <w:rsid w:val="00CE253E"/>
    <w:rsid w:val="00CE4737"/>
    <w:rsid w:val="00CF3207"/>
    <w:rsid w:val="00CF4E66"/>
    <w:rsid w:val="00CF5914"/>
    <w:rsid w:val="00CF6A37"/>
    <w:rsid w:val="00D00F94"/>
    <w:rsid w:val="00D07296"/>
    <w:rsid w:val="00D17EAE"/>
    <w:rsid w:val="00D30E22"/>
    <w:rsid w:val="00D32B74"/>
    <w:rsid w:val="00D36AB4"/>
    <w:rsid w:val="00D57607"/>
    <w:rsid w:val="00D6026C"/>
    <w:rsid w:val="00D63464"/>
    <w:rsid w:val="00D63BC5"/>
    <w:rsid w:val="00D6563A"/>
    <w:rsid w:val="00D8471E"/>
    <w:rsid w:val="00D90075"/>
    <w:rsid w:val="00D92935"/>
    <w:rsid w:val="00DB78D1"/>
    <w:rsid w:val="00DD259D"/>
    <w:rsid w:val="00DD4A27"/>
    <w:rsid w:val="00E03C7A"/>
    <w:rsid w:val="00E10DA6"/>
    <w:rsid w:val="00E110E1"/>
    <w:rsid w:val="00E17724"/>
    <w:rsid w:val="00E310D8"/>
    <w:rsid w:val="00E3196C"/>
    <w:rsid w:val="00E42C7B"/>
    <w:rsid w:val="00E512CE"/>
    <w:rsid w:val="00E52503"/>
    <w:rsid w:val="00E60D69"/>
    <w:rsid w:val="00E63FD9"/>
    <w:rsid w:val="00E71DA4"/>
    <w:rsid w:val="00E77078"/>
    <w:rsid w:val="00E85066"/>
    <w:rsid w:val="00EA1D06"/>
    <w:rsid w:val="00EB0554"/>
    <w:rsid w:val="00EB695A"/>
    <w:rsid w:val="00EC739B"/>
    <w:rsid w:val="00ED5609"/>
    <w:rsid w:val="00EE0A30"/>
    <w:rsid w:val="00EE10AC"/>
    <w:rsid w:val="00EE128F"/>
    <w:rsid w:val="00EE7B56"/>
    <w:rsid w:val="00EF233F"/>
    <w:rsid w:val="00EF3D46"/>
    <w:rsid w:val="00EF6C08"/>
    <w:rsid w:val="00F311A5"/>
    <w:rsid w:val="00F356B1"/>
    <w:rsid w:val="00F415E7"/>
    <w:rsid w:val="00F41CC1"/>
    <w:rsid w:val="00F42683"/>
    <w:rsid w:val="00F50C80"/>
    <w:rsid w:val="00F74FA7"/>
    <w:rsid w:val="00F95DDB"/>
    <w:rsid w:val="00F9699D"/>
    <w:rsid w:val="00FA7165"/>
    <w:rsid w:val="00FB1D31"/>
    <w:rsid w:val="00FB20CA"/>
    <w:rsid w:val="00FB5DBC"/>
    <w:rsid w:val="00FD17A4"/>
    <w:rsid w:val="00FD1CA9"/>
    <w:rsid w:val="00FE734E"/>
    <w:rsid w:val="00FF3902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736DD"/>
  <w15:docId w15:val="{47039244-6441-420C-8EBB-4EA59BD3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6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D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D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0BEE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20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20D9"/>
    <w:rPr>
      <w:rFonts w:ascii="Calibri" w:eastAsiaTheme="minorHAnsi" w:hAnsi="Calibri"/>
      <w:szCs w:val="21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9699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027E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6E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5DD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9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D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DDB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DDB"/>
    <w:rPr>
      <w:rFonts w:eastAsiaTheme="minorHAnsi"/>
      <w:b/>
      <w:bCs/>
      <w:sz w:val="20"/>
      <w:szCs w:val="2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A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icha.knihov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jcha.knihov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pichal@mz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D42F-77E9-47AC-9DAB-08172F6B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2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Šmídtová</dc:creator>
  <cp:lastModifiedBy>MZK</cp:lastModifiedBy>
  <cp:revision>5</cp:revision>
  <cp:lastPrinted>2020-11-05T11:46:00Z</cp:lastPrinted>
  <dcterms:created xsi:type="dcterms:W3CDTF">2021-02-18T10:29:00Z</dcterms:created>
  <dcterms:modified xsi:type="dcterms:W3CDTF">2021-02-24T10:07:00Z</dcterms:modified>
</cp:coreProperties>
</file>