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C9" w:rsidRPr="00B1344A" w:rsidRDefault="00EB3FC9" w:rsidP="00EB3FC9">
      <w:pPr>
        <w:rPr>
          <w:rFonts w:ascii="DINPro-Light" w:hAnsi="DINPro-Light" w:cs="Arial"/>
          <w:b/>
          <w:color w:val="473F4C"/>
          <w:shd w:val="clear" w:color="auto" w:fill="FFFFFF"/>
        </w:rPr>
      </w:pPr>
      <w:r w:rsidRPr="00B1344A">
        <w:rPr>
          <w:rFonts w:ascii="DINPro-Light" w:hAnsi="DINPro-Light" w:cs="Arial"/>
          <w:b/>
          <w:color w:val="473F4C"/>
          <w:shd w:val="clear" w:color="auto" w:fill="FFFFFF"/>
        </w:rPr>
        <w:t xml:space="preserve">Fotoportréty českých spisovatelů a spisovatelek od Karla </w:t>
      </w:r>
      <w:proofErr w:type="spellStart"/>
      <w:r w:rsidRPr="00B1344A">
        <w:rPr>
          <w:rFonts w:ascii="DINPro-Light" w:hAnsi="DINPro-Light" w:cs="Arial"/>
          <w:b/>
          <w:color w:val="473F4C"/>
          <w:shd w:val="clear" w:color="auto" w:fill="FFFFFF"/>
        </w:rPr>
        <w:t>Cudlína</w:t>
      </w:r>
      <w:proofErr w:type="spellEnd"/>
      <w:r w:rsidRPr="00B1344A">
        <w:rPr>
          <w:rFonts w:ascii="DINPro-Light" w:hAnsi="DINPro-Light" w:cs="Arial"/>
          <w:b/>
          <w:color w:val="473F4C"/>
          <w:shd w:val="clear" w:color="auto" w:fill="FFFFFF"/>
        </w:rPr>
        <w:t xml:space="preserve"> jsou na měsíc k vidění v MZK</w:t>
      </w:r>
    </w:p>
    <w:p w:rsidR="00EB3FC9" w:rsidRPr="00B1344A" w:rsidRDefault="00EB3FC9" w:rsidP="00B1344A">
      <w:pPr>
        <w:jc w:val="both"/>
        <w:rPr>
          <w:rFonts w:ascii="DINPro-Light" w:hAnsi="DINPro-Light" w:cs="Arial"/>
          <w:color w:val="473F4C"/>
          <w:shd w:val="clear" w:color="auto" w:fill="FFFFFF"/>
        </w:rPr>
      </w:pPr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Karol </w:t>
      </w:r>
      <w:proofErr w:type="spellStart"/>
      <w:r w:rsidRPr="00B1344A">
        <w:rPr>
          <w:rFonts w:ascii="DINPro-Light" w:hAnsi="DINPro-Light" w:cs="Arial"/>
          <w:color w:val="473F4C"/>
          <w:shd w:val="clear" w:color="auto" w:fill="FFFFFF"/>
        </w:rPr>
        <w:t>Sidon</w:t>
      </w:r>
      <w:proofErr w:type="spellEnd"/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, Jáchym Topol, Bianca Bellová, Arnošt </w:t>
      </w:r>
      <w:proofErr w:type="spellStart"/>
      <w:r w:rsidRPr="00B1344A">
        <w:rPr>
          <w:rFonts w:ascii="DINPro-Light" w:hAnsi="DINPro-Light" w:cs="Arial"/>
          <w:color w:val="473F4C"/>
          <w:shd w:val="clear" w:color="auto" w:fill="FFFFFF"/>
        </w:rPr>
        <w:t>Goldflam</w:t>
      </w:r>
      <w:proofErr w:type="spellEnd"/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, Jiří Hájíček, Jaroslav </w:t>
      </w:r>
      <w:proofErr w:type="spellStart"/>
      <w:r w:rsidRPr="00B1344A">
        <w:rPr>
          <w:rFonts w:ascii="DINPro-Light" w:hAnsi="DINPro-Light" w:cs="Arial"/>
          <w:color w:val="473F4C"/>
          <w:shd w:val="clear" w:color="auto" w:fill="FFFFFF"/>
        </w:rPr>
        <w:t>Rudiš</w:t>
      </w:r>
      <w:proofErr w:type="spellEnd"/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, Ivan Binar a mnohé další významné osobnosti české literatury zachytil svým objektivem fotograf Karel </w:t>
      </w:r>
      <w:proofErr w:type="spellStart"/>
      <w:r w:rsidRPr="00B1344A">
        <w:rPr>
          <w:rFonts w:ascii="DINPro-Light" w:hAnsi="DINPro-Light" w:cs="Arial"/>
          <w:color w:val="473F4C"/>
          <w:shd w:val="clear" w:color="auto" w:fill="FFFFFF"/>
        </w:rPr>
        <w:t>Cudlín</w:t>
      </w:r>
      <w:proofErr w:type="spellEnd"/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. Výstava fotoportrétů Tváře české literatury měla premiéru loni v Městské knihovně v Lipsku v rámci doprovodného programu tamního knižního veletrhu, na němž se Česká republika po dlouhých dvaceti čtyřech letech představila jako hlavní hostující země. Moravská zemská knihovna nyní vystavuje tuto kolekci v Brně, v galerii MZK, kde bude k dispozici do 18. března, i v souvislosti s blížícím se životním jubileem Karla </w:t>
      </w:r>
      <w:proofErr w:type="spellStart"/>
      <w:r w:rsidRPr="00B1344A">
        <w:rPr>
          <w:rFonts w:ascii="DINPro-Light" w:hAnsi="DINPro-Light" w:cs="Arial"/>
          <w:color w:val="473F4C"/>
          <w:shd w:val="clear" w:color="auto" w:fill="FFFFFF"/>
        </w:rPr>
        <w:t>Cudlína</w:t>
      </w:r>
      <w:proofErr w:type="spellEnd"/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. </w:t>
      </w:r>
    </w:p>
    <w:p w:rsidR="00EB3FC9" w:rsidRPr="00B1344A" w:rsidRDefault="00EB3FC9" w:rsidP="00B1344A">
      <w:pPr>
        <w:jc w:val="both"/>
        <w:rPr>
          <w:rFonts w:ascii="DINPro-Light" w:hAnsi="DINPro-Light" w:cs="Arial"/>
          <w:color w:val="473F4C"/>
          <w:shd w:val="clear" w:color="auto" w:fill="FFFFFF"/>
        </w:rPr>
      </w:pPr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Karel </w:t>
      </w:r>
      <w:proofErr w:type="spellStart"/>
      <w:r w:rsidRPr="00B1344A">
        <w:rPr>
          <w:rFonts w:ascii="DINPro-Light" w:hAnsi="DINPro-Light" w:cs="Arial"/>
          <w:color w:val="473F4C"/>
          <w:shd w:val="clear" w:color="auto" w:fill="FFFFFF"/>
        </w:rPr>
        <w:t>Cudlín</w:t>
      </w:r>
      <w:proofErr w:type="spellEnd"/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 se začal věnovat focení již na gymnáziu. V roce 1987 dokončil studium fotografie na FAMU. Pracoval na volné noze i jako fotoreportér v Mladém světě, Lidových novinách či v Respektu. Dlouhodobě také spolupracoval s </w:t>
      </w:r>
      <w:proofErr w:type="gramStart"/>
      <w:r w:rsidRPr="00B1344A">
        <w:rPr>
          <w:rFonts w:ascii="DINPro-Light" w:hAnsi="DINPro-Light" w:cs="Arial"/>
          <w:color w:val="473F4C"/>
          <w:shd w:val="clear" w:color="auto" w:fill="FFFFFF"/>
        </w:rPr>
        <w:t>Revolver</w:t>
      </w:r>
      <w:proofErr w:type="gramEnd"/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 </w:t>
      </w:r>
      <w:r w:rsidR="00B1344A">
        <w:rPr>
          <w:rFonts w:ascii="DINPro-Light" w:hAnsi="DINPro-Light" w:cs="Arial"/>
          <w:color w:val="473F4C"/>
          <w:shd w:val="clear" w:color="auto" w:fill="FFFFFF"/>
        </w:rPr>
        <w:t>R</w:t>
      </w:r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evue. Proslul zejména svým dokumentárními sériemi, například cyklem o životě Romů či uprchlíků nebo fotoreportážemi z Ukrajiny, Ruska a Izraele. Zachytil atmosféru plesů a tanečních v Lucerně, odchod sovětských vojsk z Československa či zázemí Národního divadla v Praze. Mezi lety 1996 a 2003 byl jedním z oficiálních fotografů prezidenta Václava Havla. </w:t>
      </w:r>
    </w:p>
    <w:p w:rsidR="00EB3FC9" w:rsidRPr="00B1344A" w:rsidRDefault="00EB3FC9" w:rsidP="00B1344A">
      <w:pPr>
        <w:jc w:val="both"/>
        <w:rPr>
          <w:rFonts w:ascii="DINPro-Light" w:hAnsi="DINPro-Light" w:cs="Arial"/>
          <w:color w:val="473F4C"/>
          <w:shd w:val="clear" w:color="auto" w:fill="FFFFFF"/>
        </w:rPr>
      </w:pPr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Své práce vystavuje Karel </w:t>
      </w:r>
      <w:proofErr w:type="spellStart"/>
      <w:r w:rsidRPr="00B1344A">
        <w:rPr>
          <w:rFonts w:ascii="DINPro-Light" w:hAnsi="DINPro-Light" w:cs="Arial"/>
          <w:color w:val="473F4C"/>
          <w:shd w:val="clear" w:color="auto" w:fill="FFFFFF"/>
        </w:rPr>
        <w:t>Cudlín</w:t>
      </w:r>
      <w:proofErr w:type="spellEnd"/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 na samostatných i kolektivních výstavách v ČR i po celém světě. Je zastoupen v řadě muzejních i soukromých sbírkách. Celkem osmnáctkrát obdržel cenu Czech </w:t>
      </w:r>
      <w:proofErr w:type="spellStart"/>
      <w:r w:rsidRPr="00B1344A">
        <w:rPr>
          <w:rFonts w:ascii="DINPro-Light" w:hAnsi="DINPro-Light" w:cs="Arial"/>
          <w:color w:val="473F4C"/>
          <w:shd w:val="clear" w:color="auto" w:fill="FFFFFF"/>
        </w:rPr>
        <w:t>Press</w:t>
      </w:r>
      <w:proofErr w:type="spellEnd"/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 </w:t>
      </w:r>
      <w:proofErr w:type="spellStart"/>
      <w:r w:rsidRPr="00B1344A">
        <w:rPr>
          <w:rFonts w:ascii="DINPro-Light" w:hAnsi="DINPro-Light" w:cs="Arial"/>
          <w:color w:val="473F4C"/>
          <w:shd w:val="clear" w:color="auto" w:fill="FFFFFF"/>
        </w:rPr>
        <w:t>Photo</w:t>
      </w:r>
      <w:proofErr w:type="spellEnd"/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, v roce 2007 se stal laureátem Ceny Revolver Revue. Moravská zemská knihovna vystavuje 27 </w:t>
      </w:r>
      <w:proofErr w:type="spellStart"/>
      <w:r w:rsidRPr="00B1344A">
        <w:rPr>
          <w:rFonts w:ascii="DINPro-Light" w:hAnsi="DINPro-Light" w:cs="Arial"/>
          <w:color w:val="473F4C"/>
          <w:shd w:val="clear" w:color="auto" w:fill="FFFFFF"/>
        </w:rPr>
        <w:t>Cudlínových</w:t>
      </w:r>
      <w:proofErr w:type="spellEnd"/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 portrétů. „Mnohé z těchto portrétů vznikly v rámci spolupráce s </w:t>
      </w:r>
      <w:proofErr w:type="gramStart"/>
      <w:r w:rsidRPr="00B1344A">
        <w:rPr>
          <w:rFonts w:ascii="DINPro-Light" w:hAnsi="DINPro-Light" w:cs="Arial"/>
          <w:color w:val="473F4C"/>
          <w:shd w:val="clear" w:color="auto" w:fill="FFFFFF"/>
        </w:rPr>
        <w:t>Revolver</w:t>
      </w:r>
      <w:proofErr w:type="gramEnd"/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 </w:t>
      </w:r>
      <w:r w:rsidR="00B1344A">
        <w:rPr>
          <w:rFonts w:ascii="DINPro-Light" w:hAnsi="DINPro-Light" w:cs="Arial"/>
          <w:color w:val="473F4C"/>
          <w:shd w:val="clear" w:color="auto" w:fill="FFFFFF"/>
        </w:rPr>
        <w:t>R</w:t>
      </w:r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evue, jiné jsem fotil na objednávku pro další média, některé jsem fotil jen pro sebe. Focení portrétů je vždy zajímavé, především protože nabízí příležitost setkání a rozhovoru s jedinečnou osobností, často ne tak mediálně známou,“ uvedl u příležitosti výstavy Karel </w:t>
      </w:r>
      <w:proofErr w:type="spellStart"/>
      <w:r w:rsidRPr="00B1344A">
        <w:rPr>
          <w:rFonts w:ascii="DINPro-Light" w:hAnsi="DINPro-Light" w:cs="Arial"/>
          <w:color w:val="473F4C"/>
          <w:shd w:val="clear" w:color="auto" w:fill="FFFFFF"/>
        </w:rPr>
        <w:t>Cudlín</w:t>
      </w:r>
      <w:proofErr w:type="spellEnd"/>
      <w:r w:rsidRPr="00B1344A">
        <w:rPr>
          <w:rFonts w:ascii="DINPro-Light" w:hAnsi="DINPro-Light" w:cs="Arial"/>
          <w:color w:val="473F4C"/>
          <w:shd w:val="clear" w:color="auto" w:fill="FFFFFF"/>
        </w:rPr>
        <w:t>.</w:t>
      </w:r>
    </w:p>
    <w:p w:rsidR="00EB3FC9" w:rsidRPr="00B1344A" w:rsidRDefault="00EB3FC9" w:rsidP="00B1344A">
      <w:pPr>
        <w:jc w:val="both"/>
        <w:rPr>
          <w:rFonts w:ascii="DINPro-Light" w:hAnsi="DINPro-Light" w:cs="Arial"/>
          <w:color w:val="473F4C"/>
          <w:shd w:val="clear" w:color="auto" w:fill="FFFFFF"/>
        </w:rPr>
      </w:pPr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Kromě vlastních fotografií si návštěvníci na výstavě mohou prohlédnout také publikace, na nichž se </w:t>
      </w:r>
      <w:proofErr w:type="spellStart"/>
      <w:r w:rsidRPr="00B1344A">
        <w:rPr>
          <w:rFonts w:ascii="DINPro-Light" w:hAnsi="DINPro-Light" w:cs="Arial"/>
          <w:color w:val="473F4C"/>
          <w:shd w:val="clear" w:color="auto" w:fill="FFFFFF"/>
        </w:rPr>
        <w:t>Cudlín</w:t>
      </w:r>
      <w:proofErr w:type="spellEnd"/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 autorsky podílel. V úterý 25. 2. </w:t>
      </w:r>
      <w:r w:rsidR="00B1344A">
        <w:rPr>
          <w:rFonts w:ascii="DINPro-Light" w:hAnsi="DINPro-Light" w:cs="Arial"/>
          <w:color w:val="473F4C"/>
          <w:shd w:val="clear" w:color="auto" w:fill="FFFFFF"/>
        </w:rPr>
        <w:t xml:space="preserve">od 18 hodin </w:t>
      </w:r>
      <w:r w:rsidRPr="00B1344A">
        <w:rPr>
          <w:rFonts w:ascii="DINPro-Light" w:hAnsi="DINPro-Light" w:cs="Arial"/>
          <w:color w:val="473F4C"/>
          <w:shd w:val="clear" w:color="auto" w:fill="FFFFFF"/>
        </w:rPr>
        <w:t>se u příležitosti výstavy uskuteční</w:t>
      </w:r>
      <w:r w:rsidR="00B1344A">
        <w:rPr>
          <w:rFonts w:ascii="DINPro-Light" w:hAnsi="DINPro-Light" w:cs="Arial"/>
          <w:color w:val="473F4C"/>
          <w:shd w:val="clear" w:color="auto" w:fill="FFFFFF"/>
        </w:rPr>
        <w:t xml:space="preserve"> v MZK</w:t>
      </w:r>
      <w:bookmarkStart w:id="0" w:name="_GoBack"/>
      <w:bookmarkEnd w:id="0"/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 beseda nazvaná „Fotograf by měl vidět tisíce fotek </w:t>
      </w:r>
      <w:proofErr w:type="spellStart"/>
      <w:r w:rsidRPr="00B1344A">
        <w:rPr>
          <w:rFonts w:ascii="DINPro-Light" w:hAnsi="DINPro-Light" w:cs="Arial"/>
          <w:color w:val="473F4C"/>
          <w:shd w:val="clear" w:color="auto" w:fill="FFFFFF"/>
        </w:rPr>
        <w:t>denne</w:t>
      </w:r>
      <w:proofErr w:type="spellEnd"/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“. Karel </w:t>
      </w:r>
      <w:proofErr w:type="spellStart"/>
      <w:r w:rsidRPr="00B1344A">
        <w:rPr>
          <w:rFonts w:ascii="DINPro-Light" w:hAnsi="DINPro-Light" w:cs="Arial"/>
          <w:color w:val="473F4C"/>
          <w:shd w:val="clear" w:color="auto" w:fill="FFFFFF"/>
        </w:rPr>
        <w:t>Cudlín</w:t>
      </w:r>
      <w:proofErr w:type="spellEnd"/>
      <w:r w:rsidRPr="00B1344A">
        <w:rPr>
          <w:rFonts w:ascii="DINPro-Light" w:hAnsi="DINPro-Light" w:cs="Arial"/>
          <w:color w:val="473F4C"/>
          <w:shd w:val="clear" w:color="auto" w:fill="FFFFFF"/>
        </w:rPr>
        <w:t xml:space="preserve"> zde prostřednictvím projekce představí průřez svou tvorbou a zájemce provede výstavou.</w:t>
      </w:r>
    </w:p>
    <w:p w:rsidR="0074218A" w:rsidRPr="00B1344A" w:rsidRDefault="0074218A" w:rsidP="00461A97">
      <w:pPr>
        <w:rPr>
          <w:rFonts w:ascii="DINPro-Light" w:hAnsi="DINPro-Light" w:cs="Arial"/>
        </w:rPr>
      </w:pPr>
    </w:p>
    <w:sectPr w:rsidR="0074218A" w:rsidRPr="00B1344A" w:rsidSect="0074218A">
      <w:headerReference w:type="default" r:id="rId8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4B" w:rsidRDefault="007A2A4B" w:rsidP="002E3FF8">
      <w:pPr>
        <w:spacing w:after="0" w:line="240" w:lineRule="auto"/>
      </w:pPr>
      <w:r>
        <w:separator/>
      </w:r>
    </w:p>
  </w:endnote>
  <w:endnote w:type="continuationSeparator" w:id="0">
    <w:p w:rsidR="007A2A4B" w:rsidRDefault="007A2A4B" w:rsidP="002E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4B" w:rsidRDefault="007A2A4B" w:rsidP="002E3FF8">
      <w:pPr>
        <w:spacing w:after="0" w:line="240" w:lineRule="auto"/>
      </w:pPr>
      <w:r>
        <w:separator/>
      </w:r>
    </w:p>
  </w:footnote>
  <w:footnote w:type="continuationSeparator" w:id="0">
    <w:p w:rsidR="007A2A4B" w:rsidRDefault="007A2A4B" w:rsidP="002E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F8" w:rsidRDefault="0046367A">
    <w:pPr>
      <w:pStyle w:val="Zhlav"/>
      <w:rPr>
        <w:noProof/>
      </w:rPr>
    </w:pPr>
    <w:r w:rsidRPr="00364A00">
      <w:rPr>
        <w:rFonts w:ascii="DINPro-Regular" w:hAnsi="DINPro-Regular"/>
        <w:noProof/>
        <w:color w:val="00BDD7"/>
        <w:spacing w:val="20"/>
        <w:position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1DF308" wp14:editId="7F013EC3">
              <wp:simplePos x="0" y="0"/>
              <wp:positionH relativeFrom="column">
                <wp:posOffset>2314575</wp:posOffset>
              </wp:positionH>
              <wp:positionV relativeFrom="paragraph">
                <wp:posOffset>-20955</wp:posOffset>
              </wp:positionV>
              <wp:extent cx="4417695" cy="581660"/>
              <wp:effectExtent l="0" t="0" r="20955" b="2794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7695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A00" w:rsidRPr="00364A00" w:rsidRDefault="00364A00">
                          <w:pPr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</w:pP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 xml:space="preserve">TISKOVÁ </w:t>
                          </w:r>
                          <w:r w:rsidR="0046367A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Z</w:t>
                          </w: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82.25pt;margin-top:-1.65pt;width:347.85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" strokecolor="white [3212]">
              <v:textbox>
                <w:txbxContent>
                  <w:p w:rsidR="00364A00" w:rsidRPr="00364A00" w:rsidRDefault="00364A00">
                    <w:pPr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</w:pP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 xml:space="preserve">TISKOVÁ </w:t>
                    </w:r>
                    <w:r w:rsidR="0046367A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Z</w:t>
                    </w: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PRÁVA</w:t>
                    </w:r>
                  </w:p>
                </w:txbxContent>
              </v:textbox>
            </v:shape>
          </w:pict>
        </mc:Fallback>
      </mc:AlternateContent>
    </w:r>
    <w:r>
      <w:rPr>
        <w:rFonts w:ascii="DINPro-Regular" w:hAnsi="DINPro-Regular"/>
        <w:noProof/>
        <w:color w:val="00BDD7"/>
        <w:spacing w:val="20"/>
        <w:position w:val="16"/>
      </w:rPr>
      <w:drawing>
        <wp:anchor distT="0" distB="0" distL="114300" distR="114300" simplePos="0" relativeHeight="251663360" behindDoc="1" locked="0" layoutInCell="1" allowOverlap="1" wp14:anchorId="6DD1BC44" wp14:editId="22307F75">
          <wp:simplePos x="0" y="0"/>
          <wp:positionH relativeFrom="column">
            <wp:posOffset>15875</wp:posOffset>
          </wp:positionH>
          <wp:positionV relativeFrom="paragraph">
            <wp:posOffset>-43180</wp:posOffset>
          </wp:positionV>
          <wp:extent cx="1951200" cy="601200"/>
          <wp:effectExtent l="0" t="0" r="0" b="8890"/>
          <wp:wrapTight wrapText="bothSides">
            <wp:wrapPolygon edited="0">
              <wp:start x="20250" y="0"/>
              <wp:lineTo x="0" y="685"/>
              <wp:lineTo x="0" y="21235"/>
              <wp:lineTo x="21305" y="21235"/>
              <wp:lineTo x="21305" y="19865"/>
              <wp:lineTo x="20039" y="15070"/>
              <wp:lineTo x="18563" y="10960"/>
              <wp:lineTo x="21305" y="7535"/>
              <wp:lineTo x="21305" y="0"/>
              <wp:lineTo x="2025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k_cmyk_tyrkysova_C k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3FF8" w:rsidRDefault="002E3FF8">
    <w:pPr>
      <w:pStyle w:val="Zhlav"/>
    </w:pPr>
  </w:p>
  <w:p w:rsidR="0046367A" w:rsidRDefault="0046367A">
    <w:pPr>
      <w:pStyle w:val="Zhlav"/>
      <w:rPr>
        <w:rFonts w:ascii="DINPro-Regular" w:hAnsi="DINPro-Regular"/>
        <w:color w:val="00BDD7"/>
        <w:spacing w:val="20"/>
        <w:position w:val="16"/>
      </w:rPr>
    </w:pPr>
  </w:p>
  <w:p w:rsidR="002E3FF8" w:rsidRPr="00364A00" w:rsidRDefault="001D223C">
    <w:pPr>
      <w:pStyle w:val="Zhlav"/>
      <w:rPr>
        <w:rFonts w:ascii="DINPro-Regular" w:hAnsi="DINPro-Regular"/>
        <w:color w:val="504B55"/>
        <w:spacing w:val="20"/>
        <w:position w:val="16"/>
      </w:rPr>
    </w:pPr>
    <w:r w:rsidRPr="00364A00">
      <w:rPr>
        <w:rFonts w:ascii="DINPro-Regular" w:hAnsi="DINPro-Regular"/>
        <w:color w:val="504B55"/>
        <w:spacing w:val="20"/>
        <w:position w:val="16"/>
      </w:rPr>
      <w:t>Kounicova 65, 601 87</w:t>
    </w:r>
    <w:r w:rsidR="002E3FF8" w:rsidRPr="00364A00">
      <w:rPr>
        <w:rFonts w:ascii="DINPro-Regular" w:hAnsi="DINPro-Regular"/>
        <w:color w:val="504B55"/>
        <w:spacing w:val="20"/>
        <w:position w:val="16"/>
      </w:rPr>
      <w:t xml:space="preserve"> Brno</w:t>
    </w:r>
  </w:p>
  <w:p w:rsidR="002E3FF8" w:rsidRDefault="002E3F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C7"/>
    <w:rsid w:val="000B18E4"/>
    <w:rsid w:val="000D760E"/>
    <w:rsid w:val="00193B2E"/>
    <w:rsid w:val="001C49B4"/>
    <w:rsid w:val="001D223C"/>
    <w:rsid w:val="00266739"/>
    <w:rsid w:val="00281594"/>
    <w:rsid w:val="00286072"/>
    <w:rsid w:val="002E3FF8"/>
    <w:rsid w:val="00337AFA"/>
    <w:rsid w:val="003629BF"/>
    <w:rsid w:val="00364A00"/>
    <w:rsid w:val="00461A97"/>
    <w:rsid w:val="0046367A"/>
    <w:rsid w:val="004C04E3"/>
    <w:rsid w:val="0055705E"/>
    <w:rsid w:val="0059088C"/>
    <w:rsid w:val="005D321E"/>
    <w:rsid w:val="005E056A"/>
    <w:rsid w:val="00651235"/>
    <w:rsid w:val="00664541"/>
    <w:rsid w:val="0074218A"/>
    <w:rsid w:val="00760C5E"/>
    <w:rsid w:val="007822B3"/>
    <w:rsid w:val="00786FC7"/>
    <w:rsid w:val="007A2A4B"/>
    <w:rsid w:val="007B77DD"/>
    <w:rsid w:val="008611D7"/>
    <w:rsid w:val="008F79CB"/>
    <w:rsid w:val="009168BF"/>
    <w:rsid w:val="009415CF"/>
    <w:rsid w:val="00A1078F"/>
    <w:rsid w:val="00A54F7A"/>
    <w:rsid w:val="00AA35FA"/>
    <w:rsid w:val="00AA53C2"/>
    <w:rsid w:val="00B1344A"/>
    <w:rsid w:val="00B401B2"/>
    <w:rsid w:val="00B4595F"/>
    <w:rsid w:val="00BA41D7"/>
    <w:rsid w:val="00CA7FD6"/>
    <w:rsid w:val="00CF4E66"/>
    <w:rsid w:val="00D6563A"/>
    <w:rsid w:val="00DD259D"/>
    <w:rsid w:val="00DD4A27"/>
    <w:rsid w:val="00E110E1"/>
    <w:rsid w:val="00E310D8"/>
    <w:rsid w:val="00E3196C"/>
    <w:rsid w:val="00E42C7B"/>
    <w:rsid w:val="00E63FD9"/>
    <w:rsid w:val="00E85066"/>
    <w:rsid w:val="00EB3FC9"/>
    <w:rsid w:val="00F311A5"/>
    <w:rsid w:val="00F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FC7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uiPriority w:val="99"/>
    <w:unhideWhenUsed/>
    <w:rsid w:val="00461A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C04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FC7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uiPriority w:val="99"/>
    <w:unhideWhenUsed/>
    <w:rsid w:val="00461A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C04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dtova\Desktop\tiskov&#225;%20zpr&#225;va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4C47-DC9F-4F8E-9014-0C2541FB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šablona</Template>
  <TotalTime>1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Šmídtová</dc:creator>
  <cp:lastModifiedBy>Martina Šmídtová</cp:lastModifiedBy>
  <cp:revision>2</cp:revision>
  <dcterms:created xsi:type="dcterms:W3CDTF">2020-02-13T10:23:00Z</dcterms:created>
  <dcterms:modified xsi:type="dcterms:W3CDTF">2020-02-13T10:23:00Z</dcterms:modified>
</cp:coreProperties>
</file>