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E05" w:rsidRPr="00D60364" w:rsidRDefault="008559FB" w:rsidP="00D60364">
      <w:pPr>
        <w:spacing w:after="0" w:line="240" w:lineRule="auto"/>
        <w:jc w:val="both"/>
        <w:rPr>
          <w:rFonts w:ascii="Arial" w:eastAsia="Times New Roman" w:hAnsi="Arial" w:cs="Arial"/>
          <w:b/>
          <w:bCs/>
          <w:color w:val="000000"/>
          <w:lang w:eastAsia="cs-CZ"/>
        </w:rPr>
      </w:pPr>
      <w:r w:rsidRPr="00D60364">
        <w:rPr>
          <w:rFonts w:ascii="Arial" w:eastAsia="Times New Roman" w:hAnsi="Arial" w:cs="Arial"/>
          <w:b/>
          <w:bCs/>
          <w:noProof/>
          <w:color w:val="000000"/>
          <w:lang w:eastAsia="cs-CZ"/>
        </w:rPr>
        <w:drawing>
          <wp:anchor distT="0" distB="0" distL="114300" distR="114300" simplePos="0" relativeHeight="251660288" behindDoc="1" locked="0" layoutInCell="1" allowOverlap="1" wp14:anchorId="340F02F1" wp14:editId="3EF0A554">
            <wp:simplePos x="0" y="0"/>
            <wp:positionH relativeFrom="column">
              <wp:posOffset>3066415</wp:posOffset>
            </wp:positionH>
            <wp:positionV relativeFrom="paragraph">
              <wp:posOffset>-327660</wp:posOffset>
            </wp:positionV>
            <wp:extent cx="1795780" cy="1011555"/>
            <wp:effectExtent l="0" t="0" r="0" b="0"/>
            <wp:wrapTight wrapText="bothSides">
              <wp:wrapPolygon edited="0">
                <wp:start x="0" y="0"/>
                <wp:lineTo x="0" y="21153"/>
                <wp:lineTo x="21310" y="21153"/>
                <wp:lineTo x="21310" y="0"/>
                <wp:lineTo x="0" y="0"/>
              </wp:wrapPolygon>
            </wp:wrapTight>
            <wp:docPr id="25" name="Obrázek 25" descr="\\doma\PR\ikony a loga\staré ma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ma\PR\ikony a loga\staré map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5780" cy="1011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364">
        <w:rPr>
          <w:rFonts w:ascii="Arial" w:eastAsia="Times New Roman" w:hAnsi="Arial" w:cs="Arial"/>
          <w:b/>
          <w:bCs/>
          <w:noProof/>
          <w:color w:val="000000"/>
          <w:lang w:eastAsia="cs-CZ"/>
        </w:rPr>
        <w:drawing>
          <wp:anchor distT="0" distB="0" distL="114300" distR="114300" simplePos="0" relativeHeight="251659264" behindDoc="1" locked="0" layoutInCell="1" allowOverlap="1" wp14:anchorId="31034FD3" wp14:editId="671A0FFE">
            <wp:simplePos x="0" y="0"/>
            <wp:positionH relativeFrom="column">
              <wp:posOffset>1073785</wp:posOffset>
            </wp:positionH>
            <wp:positionV relativeFrom="paragraph">
              <wp:posOffset>-267970</wp:posOffset>
            </wp:positionV>
            <wp:extent cx="1457325" cy="787400"/>
            <wp:effectExtent l="0" t="0" r="9525" b="0"/>
            <wp:wrapTight wrapText="bothSides">
              <wp:wrapPolygon edited="0">
                <wp:start x="0" y="0"/>
                <wp:lineTo x="0" y="20903"/>
                <wp:lineTo x="21459" y="20903"/>
                <wp:lineTo x="21459" y="0"/>
                <wp:lineTo x="0" y="0"/>
              </wp:wrapPolygon>
            </wp:wrapTight>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dmapsonlin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7325" cy="787400"/>
                    </a:xfrm>
                    <a:prstGeom prst="rect">
                      <a:avLst/>
                    </a:prstGeom>
                  </pic:spPr>
                </pic:pic>
              </a:graphicData>
            </a:graphic>
            <wp14:sizeRelH relativeFrom="page">
              <wp14:pctWidth>0</wp14:pctWidth>
            </wp14:sizeRelH>
            <wp14:sizeRelV relativeFrom="page">
              <wp14:pctHeight>0</wp14:pctHeight>
            </wp14:sizeRelV>
          </wp:anchor>
        </w:drawing>
      </w:r>
    </w:p>
    <w:p w:rsidR="008559FB" w:rsidRPr="00D60364" w:rsidRDefault="008559FB" w:rsidP="00D60364">
      <w:pPr>
        <w:spacing w:after="0" w:line="240" w:lineRule="auto"/>
        <w:jc w:val="both"/>
        <w:rPr>
          <w:rFonts w:ascii="Arial" w:eastAsia="Times New Roman" w:hAnsi="Arial" w:cs="Arial"/>
          <w:b/>
          <w:bCs/>
          <w:color w:val="000000"/>
          <w:lang w:eastAsia="cs-CZ"/>
        </w:rPr>
      </w:pPr>
    </w:p>
    <w:p w:rsidR="008559FB" w:rsidRPr="00D60364" w:rsidRDefault="008559FB" w:rsidP="00D60364">
      <w:pPr>
        <w:spacing w:after="0" w:line="240" w:lineRule="auto"/>
        <w:jc w:val="both"/>
        <w:rPr>
          <w:rFonts w:ascii="Arial" w:eastAsia="Times New Roman" w:hAnsi="Arial" w:cs="Arial"/>
          <w:b/>
          <w:bCs/>
          <w:color w:val="000000"/>
          <w:lang w:eastAsia="cs-CZ"/>
        </w:rPr>
      </w:pPr>
    </w:p>
    <w:p w:rsidR="008559FB" w:rsidRPr="00D60364" w:rsidRDefault="008559FB" w:rsidP="00D60364">
      <w:pPr>
        <w:spacing w:after="0" w:line="240" w:lineRule="auto"/>
        <w:jc w:val="both"/>
        <w:rPr>
          <w:rFonts w:ascii="Arial" w:eastAsia="Times New Roman" w:hAnsi="Arial" w:cs="Arial"/>
          <w:b/>
          <w:bCs/>
          <w:color w:val="000000"/>
          <w:lang w:eastAsia="cs-CZ"/>
        </w:rPr>
      </w:pPr>
    </w:p>
    <w:p w:rsidR="00226695" w:rsidRPr="00D60364" w:rsidRDefault="00226695" w:rsidP="00D60364">
      <w:pPr>
        <w:spacing w:after="0" w:line="240" w:lineRule="auto"/>
        <w:jc w:val="both"/>
        <w:rPr>
          <w:rFonts w:ascii="Arial" w:eastAsia="Times New Roman" w:hAnsi="Arial" w:cs="Arial"/>
          <w:b/>
          <w:bCs/>
          <w:lang w:eastAsia="cs-CZ"/>
        </w:rPr>
      </w:pPr>
    </w:p>
    <w:p w:rsidR="00226695" w:rsidRDefault="00226695" w:rsidP="00D60364">
      <w:pPr>
        <w:spacing w:after="0" w:line="240" w:lineRule="auto"/>
        <w:jc w:val="center"/>
        <w:rPr>
          <w:rFonts w:ascii="Arial" w:eastAsia="Times New Roman" w:hAnsi="Arial" w:cs="Arial"/>
          <w:b/>
          <w:bCs/>
          <w:lang w:eastAsia="cs-CZ"/>
        </w:rPr>
      </w:pPr>
      <w:r w:rsidRPr="00D60364">
        <w:rPr>
          <w:rFonts w:ascii="Arial" w:eastAsia="Times New Roman" w:hAnsi="Arial" w:cs="Arial"/>
          <w:b/>
          <w:bCs/>
          <w:lang w:eastAsia="cs-CZ"/>
        </w:rPr>
        <w:t>TISKOVÁ ZPRÁVA</w:t>
      </w:r>
    </w:p>
    <w:p w:rsidR="00D60364" w:rsidRPr="00D60364" w:rsidRDefault="00D60364" w:rsidP="00D60364">
      <w:pPr>
        <w:spacing w:after="0" w:line="240" w:lineRule="auto"/>
        <w:jc w:val="center"/>
        <w:rPr>
          <w:rFonts w:ascii="Arial" w:eastAsia="Times New Roman" w:hAnsi="Arial" w:cs="Arial"/>
          <w:b/>
          <w:bCs/>
          <w:lang w:eastAsia="cs-CZ"/>
        </w:rPr>
      </w:pPr>
    </w:p>
    <w:p w:rsidR="00D60364" w:rsidRDefault="00D60364" w:rsidP="00D60364">
      <w:pPr>
        <w:spacing w:after="0" w:line="240" w:lineRule="auto"/>
        <w:jc w:val="center"/>
        <w:rPr>
          <w:rFonts w:ascii="Arial" w:eastAsia="Times New Roman" w:hAnsi="Arial" w:cs="Arial"/>
          <w:b/>
          <w:bCs/>
          <w:sz w:val="24"/>
          <w:szCs w:val="24"/>
          <w:lang w:eastAsia="cs-CZ"/>
        </w:rPr>
      </w:pPr>
      <w:r w:rsidRPr="00D60364">
        <w:rPr>
          <w:rFonts w:ascii="Arial" w:eastAsia="Times New Roman" w:hAnsi="Arial" w:cs="Arial"/>
          <w:b/>
          <w:bCs/>
          <w:sz w:val="24"/>
          <w:szCs w:val="24"/>
          <w:lang w:eastAsia="cs-CZ"/>
        </w:rPr>
        <w:t>Světový portál starých map v</w:t>
      </w:r>
      <w:r>
        <w:rPr>
          <w:rFonts w:ascii="Arial" w:eastAsia="Times New Roman" w:hAnsi="Arial" w:cs="Arial"/>
          <w:b/>
          <w:bCs/>
          <w:sz w:val="24"/>
          <w:szCs w:val="24"/>
          <w:lang w:eastAsia="cs-CZ"/>
        </w:rPr>
        <w:t> </w:t>
      </w:r>
      <w:r w:rsidRPr="00D60364">
        <w:rPr>
          <w:rFonts w:ascii="Arial" w:eastAsia="Times New Roman" w:hAnsi="Arial" w:cs="Arial"/>
          <w:b/>
          <w:bCs/>
          <w:sz w:val="24"/>
          <w:szCs w:val="24"/>
          <w:lang w:eastAsia="cs-CZ"/>
        </w:rPr>
        <w:t>novém</w:t>
      </w:r>
    </w:p>
    <w:p w:rsidR="00D60364" w:rsidRPr="00D60364" w:rsidRDefault="00D60364" w:rsidP="00D60364">
      <w:pPr>
        <w:spacing w:after="0" w:line="240" w:lineRule="auto"/>
        <w:jc w:val="center"/>
        <w:rPr>
          <w:rFonts w:ascii="Arial" w:eastAsia="Times New Roman" w:hAnsi="Arial" w:cs="Arial"/>
          <w:b/>
          <w:bCs/>
          <w:sz w:val="24"/>
          <w:szCs w:val="24"/>
          <w:lang w:eastAsia="cs-CZ"/>
        </w:rPr>
      </w:pPr>
    </w:p>
    <w:p w:rsidR="00D60364" w:rsidRPr="00D60364" w:rsidRDefault="00D60364" w:rsidP="00D60364">
      <w:pPr>
        <w:spacing w:after="0" w:line="240" w:lineRule="auto"/>
        <w:jc w:val="center"/>
        <w:rPr>
          <w:rFonts w:ascii="Arial" w:eastAsia="Times New Roman" w:hAnsi="Arial" w:cs="Arial"/>
          <w:b/>
          <w:bCs/>
          <w:lang w:eastAsia="cs-CZ"/>
        </w:rPr>
      </w:pPr>
      <w:r w:rsidRPr="00D60364">
        <w:rPr>
          <w:rFonts w:ascii="Arial" w:eastAsia="Times New Roman" w:hAnsi="Arial" w:cs="Arial"/>
          <w:b/>
          <w:bCs/>
          <w:lang w:eastAsia="cs-CZ"/>
        </w:rPr>
        <w:t>Výsledky práce stovek dobrovolníků zapojených do projektu StaréMapy.cz opět nalézají nové uplatnění</w:t>
      </w:r>
    </w:p>
    <w:p w:rsidR="00D60364" w:rsidRPr="00D60364" w:rsidRDefault="00D60364" w:rsidP="00D60364">
      <w:pPr>
        <w:spacing w:after="0" w:line="240" w:lineRule="auto"/>
        <w:jc w:val="both"/>
        <w:rPr>
          <w:rFonts w:ascii="Arial" w:eastAsia="Times New Roman" w:hAnsi="Arial" w:cs="Arial"/>
          <w:bCs/>
          <w:lang w:eastAsia="cs-CZ"/>
        </w:rPr>
      </w:pPr>
    </w:p>
    <w:p w:rsidR="00D60364" w:rsidRDefault="00D60364" w:rsidP="00D60364">
      <w:pPr>
        <w:spacing w:after="0" w:line="240" w:lineRule="auto"/>
        <w:jc w:val="both"/>
        <w:rPr>
          <w:rFonts w:ascii="Arial" w:eastAsia="Times New Roman" w:hAnsi="Arial" w:cs="Arial"/>
          <w:bCs/>
          <w:lang w:eastAsia="cs-CZ"/>
        </w:rPr>
      </w:pPr>
    </w:p>
    <w:p w:rsidR="00D60364" w:rsidRPr="00D60364" w:rsidRDefault="00D60364" w:rsidP="00D60364">
      <w:pPr>
        <w:spacing w:after="0" w:line="240" w:lineRule="auto"/>
        <w:jc w:val="both"/>
        <w:rPr>
          <w:rFonts w:ascii="Arial" w:eastAsia="Times New Roman" w:hAnsi="Arial" w:cs="Arial"/>
          <w:bCs/>
          <w:lang w:eastAsia="cs-CZ"/>
        </w:rPr>
      </w:pPr>
      <w:r w:rsidRPr="00D60364">
        <w:rPr>
          <w:rFonts w:ascii="Arial" w:eastAsia="Times New Roman" w:hAnsi="Arial" w:cs="Arial"/>
          <w:bCs/>
          <w:lang w:eastAsia="cs-CZ"/>
        </w:rPr>
        <w:t>Brno, 21. července 2015.</w:t>
      </w:r>
    </w:p>
    <w:p w:rsidR="00D60364" w:rsidRPr="00D60364" w:rsidRDefault="00D60364" w:rsidP="00D60364">
      <w:pPr>
        <w:spacing w:after="0" w:line="240" w:lineRule="auto"/>
        <w:jc w:val="both"/>
        <w:rPr>
          <w:rFonts w:ascii="Arial" w:eastAsia="Times New Roman" w:hAnsi="Arial" w:cs="Arial"/>
          <w:bCs/>
          <w:lang w:eastAsia="cs-CZ"/>
        </w:rPr>
      </w:pPr>
    </w:p>
    <w:p w:rsidR="00D60364" w:rsidRPr="00D60364" w:rsidRDefault="00D60364" w:rsidP="00D60364">
      <w:pPr>
        <w:spacing w:after="0" w:line="240" w:lineRule="auto"/>
        <w:jc w:val="both"/>
        <w:rPr>
          <w:rFonts w:ascii="Arial" w:eastAsia="Times New Roman" w:hAnsi="Arial" w:cs="Arial"/>
          <w:bCs/>
          <w:lang w:eastAsia="cs-CZ"/>
        </w:rPr>
      </w:pPr>
      <w:r w:rsidRPr="00D60364">
        <w:rPr>
          <w:rFonts w:ascii="Arial" w:eastAsia="Times New Roman" w:hAnsi="Arial" w:cs="Arial"/>
          <w:bCs/>
          <w:lang w:eastAsia="cs-CZ"/>
        </w:rPr>
        <w:t xml:space="preserve">Dnes byla spuštěna nová verze světového portálu OldMapsOnline.org, který slouží k prostorovému vyhledávání v digitalizovaných mapách a plánech. Zároveň byla představena mobilní aplikace, která umožní na přístrojích vybavených GPS zobrazit aktuální polohu na podkladě staré mapy. Ve vyhledávači </w:t>
      </w:r>
      <w:hyperlink r:id="rId10" w:history="1">
        <w:proofErr w:type="spellStart"/>
        <w:r w:rsidRPr="00CA3DA6">
          <w:rPr>
            <w:rStyle w:val="Hypertextovodkaz"/>
            <w:rFonts w:ascii="Arial" w:eastAsia="Times New Roman" w:hAnsi="Arial" w:cs="Arial"/>
            <w:bCs/>
            <w:lang w:eastAsia="cs-CZ"/>
          </w:rPr>
          <w:t>OldMapsOnline</w:t>
        </w:r>
        <w:proofErr w:type="spellEnd"/>
      </w:hyperlink>
      <w:r w:rsidRPr="00D60364">
        <w:rPr>
          <w:rFonts w:ascii="Arial" w:eastAsia="Times New Roman" w:hAnsi="Arial" w:cs="Arial"/>
          <w:bCs/>
          <w:lang w:eastAsia="cs-CZ"/>
        </w:rPr>
        <w:t xml:space="preserve"> jsou soustředěny mimo jiných i mapy zpracované prostřednictvím serveru Staré mapy.cz. I menší sbírky českých paměťových institucí se jeho prostřednictvím dostávají k uživatelům z celého světa.</w:t>
      </w:r>
    </w:p>
    <w:p w:rsidR="00D60364" w:rsidRPr="00D60364" w:rsidRDefault="00D60364" w:rsidP="00D60364">
      <w:pPr>
        <w:spacing w:after="0" w:line="240" w:lineRule="auto"/>
        <w:jc w:val="both"/>
        <w:rPr>
          <w:rFonts w:ascii="Arial" w:eastAsia="Times New Roman" w:hAnsi="Arial" w:cs="Arial"/>
          <w:bCs/>
          <w:lang w:eastAsia="cs-CZ"/>
        </w:rPr>
      </w:pPr>
    </w:p>
    <w:p w:rsidR="00D60364" w:rsidRPr="00D60364" w:rsidRDefault="00D60364" w:rsidP="00D60364">
      <w:pPr>
        <w:spacing w:after="0" w:line="240" w:lineRule="auto"/>
        <w:jc w:val="both"/>
        <w:rPr>
          <w:rFonts w:ascii="Arial" w:eastAsia="Times New Roman" w:hAnsi="Arial" w:cs="Arial"/>
          <w:bCs/>
          <w:lang w:eastAsia="cs-CZ"/>
        </w:rPr>
      </w:pPr>
      <w:r w:rsidRPr="00D60364">
        <w:rPr>
          <w:rFonts w:ascii="Arial" w:eastAsia="Times New Roman" w:hAnsi="Arial" w:cs="Arial"/>
          <w:bCs/>
          <w:lang w:eastAsia="cs-CZ"/>
        </w:rPr>
        <w:t xml:space="preserve">Projekt, u jehož počátků stála i Moravská zemská knihovna v Brně, dnes soustřeďuje na jednom místě více než 400 tisíc digitalizovaných map z předních světových sbírek. Zapojeny jsou například Britská knihovna, Národní knihovna Skotska, sbírka Davida </w:t>
      </w:r>
      <w:proofErr w:type="spellStart"/>
      <w:r w:rsidRPr="00D60364">
        <w:rPr>
          <w:rFonts w:ascii="Arial" w:eastAsia="Times New Roman" w:hAnsi="Arial" w:cs="Arial"/>
          <w:bCs/>
          <w:lang w:eastAsia="cs-CZ"/>
        </w:rPr>
        <w:t>Rumseyho</w:t>
      </w:r>
      <w:proofErr w:type="spellEnd"/>
      <w:r w:rsidRPr="00D60364">
        <w:rPr>
          <w:rFonts w:ascii="Arial" w:eastAsia="Times New Roman" w:hAnsi="Arial" w:cs="Arial"/>
          <w:bCs/>
          <w:lang w:eastAsia="cs-CZ"/>
        </w:rPr>
        <w:t>, Harvardská knihovna, Nizozemský národní archiv, Mapová sbírka Univerzity Karlovy, mapová sbírka Geografického ústavu Masarykovy univerzity nebo Moravská zemská knihovna v Brně.</w:t>
      </w:r>
    </w:p>
    <w:p w:rsidR="00D60364" w:rsidRPr="00D60364" w:rsidRDefault="00D60364" w:rsidP="00D60364">
      <w:pPr>
        <w:spacing w:after="0" w:line="240" w:lineRule="auto"/>
        <w:jc w:val="both"/>
        <w:rPr>
          <w:rFonts w:ascii="Arial" w:eastAsia="Times New Roman" w:hAnsi="Arial" w:cs="Arial"/>
          <w:bCs/>
          <w:lang w:eastAsia="cs-CZ"/>
        </w:rPr>
      </w:pPr>
    </w:p>
    <w:p w:rsidR="00D60364" w:rsidRPr="00D60364" w:rsidRDefault="00D60364" w:rsidP="00D60364">
      <w:pPr>
        <w:spacing w:after="0" w:line="240" w:lineRule="auto"/>
        <w:jc w:val="both"/>
        <w:rPr>
          <w:rFonts w:ascii="Arial" w:eastAsia="Times New Roman" w:hAnsi="Arial" w:cs="Arial"/>
          <w:bCs/>
          <w:lang w:eastAsia="cs-CZ"/>
        </w:rPr>
      </w:pPr>
      <w:r w:rsidRPr="00D60364">
        <w:rPr>
          <w:rFonts w:ascii="Arial" w:eastAsia="Times New Roman" w:hAnsi="Arial" w:cs="Arial"/>
          <w:bCs/>
          <w:lang w:eastAsia="cs-CZ"/>
        </w:rPr>
        <w:t xml:space="preserve">Pro práci s vyhledávačem </w:t>
      </w:r>
      <w:hyperlink r:id="rId11" w:history="1">
        <w:proofErr w:type="spellStart"/>
        <w:r w:rsidRPr="00CA3DA6">
          <w:rPr>
            <w:rStyle w:val="Hypertextovodkaz"/>
            <w:rFonts w:ascii="Arial" w:eastAsia="Times New Roman" w:hAnsi="Arial" w:cs="Arial"/>
            <w:bCs/>
            <w:lang w:eastAsia="cs-CZ"/>
          </w:rPr>
          <w:t>OldMapsOnline</w:t>
        </w:r>
        <w:proofErr w:type="spellEnd"/>
      </w:hyperlink>
      <w:bookmarkStart w:id="0" w:name="_GoBack"/>
      <w:bookmarkEnd w:id="0"/>
      <w:r w:rsidRPr="00D60364">
        <w:rPr>
          <w:rFonts w:ascii="Arial" w:eastAsia="Times New Roman" w:hAnsi="Arial" w:cs="Arial"/>
          <w:bCs/>
          <w:lang w:eastAsia="cs-CZ"/>
        </w:rPr>
        <w:t xml:space="preserve"> nemusíte znát ani jméno autora, ani název mapy. Stačí označit oblast a případně vymezit na časové ose období, ve kterém byla mapa vydána. Vyhledávač poté nabídne seznam map, které nejlépe odpovídají zadanému dotazu. Služba je nově dostupná i prostřednictvím mobilní aplikace, která je volně ke stažení na adrese oldmapsonline.org/</w:t>
      </w:r>
      <w:proofErr w:type="spellStart"/>
      <w:r w:rsidRPr="00D60364">
        <w:rPr>
          <w:rFonts w:ascii="Arial" w:eastAsia="Times New Roman" w:hAnsi="Arial" w:cs="Arial"/>
          <w:bCs/>
          <w:lang w:eastAsia="cs-CZ"/>
        </w:rPr>
        <w:t>searchmobile</w:t>
      </w:r>
      <w:proofErr w:type="spellEnd"/>
      <w:r w:rsidRPr="00D60364">
        <w:rPr>
          <w:rFonts w:ascii="Arial" w:eastAsia="Times New Roman" w:hAnsi="Arial" w:cs="Arial"/>
          <w:bCs/>
          <w:lang w:eastAsia="cs-CZ"/>
        </w:rPr>
        <w:t xml:space="preserve">. Umožní nejen vyhledávání, ale díky provedené </w:t>
      </w:r>
      <w:proofErr w:type="spellStart"/>
      <w:r w:rsidRPr="00D60364">
        <w:rPr>
          <w:rFonts w:ascii="Arial" w:eastAsia="Times New Roman" w:hAnsi="Arial" w:cs="Arial"/>
          <w:bCs/>
          <w:lang w:eastAsia="cs-CZ"/>
        </w:rPr>
        <w:t>georeferenci</w:t>
      </w:r>
      <w:proofErr w:type="spellEnd"/>
      <w:r w:rsidRPr="00D60364">
        <w:rPr>
          <w:rFonts w:ascii="Arial" w:eastAsia="Times New Roman" w:hAnsi="Arial" w:cs="Arial"/>
          <w:bCs/>
          <w:lang w:eastAsia="cs-CZ"/>
        </w:rPr>
        <w:t xml:space="preserve"> také určení polohy uživatele na prohlížené mapě. Nová aplikace má potenciál oslovit kromě milovníků starých map i nové okruhy zájemců.</w:t>
      </w:r>
    </w:p>
    <w:p w:rsidR="00D60364" w:rsidRPr="00D60364" w:rsidRDefault="00D60364" w:rsidP="00D60364">
      <w:pPr>
        <w:spacing w:after="0" w:line="240" w:lineRule="auto"/>
        <w:jc w:val="both"/>
        <w:rPr>
          <w:rFonts w:ascii="Arial" w:eastAsia="Times New Roman" w:hAnsi="Arial" w:cs="Arial"/>
          <w:bCs/>
          <w:lang w:eastAsia="cs-CZ"/>
        </w:rPr>
      </w:pPr>
    </w:p>
    <w:p w:rsidR="00D60364" w:rsidRPr="00D60364" w:rsidRDefault="00D60364" w:rsidP="00D60364">
      <w:pPr>
        <w:spacing w:after="0" w:line="240" w:lineRule="auto"/>
        <w:jc w:val="both"/>
        <w:rPr>
          <w:rFonts w:ascii="Arial" w:eastAsia="Times New Roman" w:hAnsi="Arial" w:cs="Arial"/>
          <w:bCs/>
          <w:lang w:eastAsia="cs-CZ"/>
        </w:rPr>
      </w:pPr>
      <w:r w:rsidRPr="00D60364">
        <w:rPr>
          <w:rFonts w:ascii="Arial" w:eastAsia="Times New Roman" w:hAnsi="Arial" w:cs="Arial"/>
          <w:bCs/>
          <w:lang w:eastAsia="cs-CZ"/>
        </w:rPr>
        <w:t>Takovou skupinu představují například příznivci kolejové dopravy, kterým mobilní aplikace může usnadnit pátrání po zrušených tratích. “Výlety po trasách zrušených průmyslových vleček nebo tramvajových tratích, kterými je Ostravsko protkáno, patří už léta mezi moje koníčky. Opravdu bych nečekala, že mě v tomto směru může něco tak mile překvapit. Když přímo v terénu prohlížím starou mapu, ve které se spolu se mnou pohybuje bod, který označuje moji aktuální polohu, je to poměrně intenzivní zážitek. Najednou jako bych se ocitla v jejím středu,” reagovala spontánně na novou aplikaci železniční nadšenkyně Jitka Kropáčková.</w:t>
      </w:r>
    </w:p>
    <w:p w:rsidR="00D60364" w:rsidRPr="00D60364" w:rsidRDefault="00D60364" w:rsidP="00D60364">
      <w:pPr>
        <w:spacing w:after="0" w:line="240" w:lineRule="auto"/>
        <w:jc w:val="both"/>
        <w:rPr>
          <w:rFonts w:ascii="Arial" w:eastAsia="Times New Roman" w:hAnsi="Arial" w:cs="Arial"/>
          <w:bCs/>
          <w:lang w:eastAsia="cs-CZ"/>
        </w:rPr>
      </w:pPr>
    </w:p>
    <w:p w:rsidR="00D60364" w:rsidRPr="00D60364" w:rsidRDefault="00D60364" w:rsidP="00D60364">
      <w:pPr>
        <w:spacing w:after="0" w:line="240" w:lineRule="auto"/>
        <w:jc w:val="both"/>
        <w:rPr>
          <w:rFonts w:ascii="Arial" w:eastAsia="Times New Roman" w:hAnsi="Arial" w:cs="Arial"/>
          <w:bCs/>
          <w:lang w:eastAsia="cs-CZ"/>
        </w:rPr>
      </w:pPr>
      <w:r w:rsidRPr="00D60364">
        <w:rPr>
          <w:rFonts w:ascii="Arial" w:eastAsia="Times New Roman" w:hAnsi="Arial" w:cs="Arial"/>
          <w:bCs/>
          <w:lang w:eastAsia="cs-CZ"/>
        </w:rPr>
        <w:t xml:space="preserve">Využít aktuální polohu budou moci také příznivci </w:t>
      </w:r>
      <w:proofErr w:type="spellStart"/>
      <w:r w:rsidRPr="00D60364">
        <w:rPr>
          <w:rFonts w:ascii="Arial" w:eastAsia="Times New Roman" w:hAnsi="Arial" w:cs="Arial"/>
          <w:bCs/>
          <w:lang w:eastAsia="cs-CZ"/>
        </w:rPr>
        <w:t>geocachingu</w:t>
      </w:r>
      <w:proofErr w:type="spellEnd"/>
      <w:r w:rsidRPr="00D60364">
        <w:rPr>
          <w:rFonts w:ascii="Arial" w:eastAsia="Times New Roman" w:hAnsi="Arial" w:cs="Arial"/>
          <w:bCs/>
          <w:lang w:eastAsia="cs-CZ"/>
        </w:rPr>
        <w:t xml:space="preserve">, tedy záliby v hledání skrytých schránek, takzvaných </w:t>
      </w:r>
      <w:proofErr w:type="spellStart"/>
      <w:r w:rsidRPr="00D60364">
        <w:rPr>
          <w:rFonts w:ascii="Arial" w:eastAsia="Times New Roman" w:hAnsi="Arial" w:cs="Arial"/>
          <w:bCs/>
          <w:lang w:eastAsia="cs-CZ"/>
        </w:rPr>
        <w:t>keší</w:t>
      </w:r>
      <w:proofErr w:type="spellEnd"/>
      <w:r w:rsidRPr="00D60364">
        <w:rPr>
          <w:rFonts w:ascii="Arial" w:eastAsia="Times New Roman" w:hAnsi="Arial" w:cs="Arial"/>
          <w:bCs/>
          <w:lang w:eastAsia="cs-CZ"/>
        </w:rPr>
        <w:t>. Otevře se jim totiž možnost zobrazit pomocí mobilního zařízení připojeného k internetu okolí místa nálezu na desítky let staré mapě.</w:t>
      </w:r>
    </w:p>
    <w:p w:rsidR="00D60364" w:rsidRPr="00D60364" w:rsidRDefault="00D60364" w:rsidP="00D60364">
      <w:pPr>
        <w:spacing w:after="0" w:line="240" w:lineRule="auto"/>
        <w:jc w:val="both"/>
        <w:rPr>
          <w:rFonts w:ascii="Arial" w:eastAsia="Times New Roman" w:hAnsi="Arial" w:cs="Arial"/>
          <w:bCs/>
          <w:lang w:eastAsia="cs-CZ"/>
        </w:rPr>
      </w:pPr>
    </w:p>
    <w:p w:rsidR="00D60364" w:rsidRPr="00D60364" w:rsidRDefault="00D60364" w:rsidP="00D60364">
      <w:pPr>
        <w:spacing w:after="0" w:line="240" w:lineRule="auto"/>
        <w:jc w:val="both"/>
        <w:rPr>
          <w:rFonts w:ascii="Arial" w:eastAsia="Times New Roman" w:hAnsi="Arial" w:cs="Arial"/>
          <w:bCs/>
          <w:lang w:eastAsia="cs-CZ"/>
        </w:rPr>
      </w:pPr>
      <w:r w:rsidRPr="00D60364">
        <w:rPr>
          <w:rFonts w:ascii="Arial" w:eastAsia="Times New Roman" w:hAnsi="Arial" w:cs="Arial"/>
          <w:bCs/>
          <w:lang w:eastAsia="cs-CZ"/>
        </w:rPr>
        <w:t xml:space="preserve">“Nové aplikace dokazují, že uplatnění map zpracovaných v rámci projektu Staré mapy.cz se stále rozšiřuje. Jsme velmi rádi, že se mýlili skeptici, kteří předpovídali pouze omezené využití získaných dat v akademické sféře. Příkladem může být Mapová sbírka Univerzity Karlovy, která díky Starým mapám a </w:t>
      </w:r>
      <w:proofErr w:type="spellStart"/>
      <w:r w:rsidRPr="00D60364">
        <w:rPr>
          <w:rFonts w:ascii="Arial" w:eastAsia="Times New Roman" w:hAnsi="Arial" w:cs="Arial"/>
          <w:bCs/>
          <w:lang w:eastAsia="cs-CZ"/>
        </w:rPr>
        <w:t>OldMapsOnline</w:t>
      </w:r>
      <w:proofErr w:type="spellEnd"/>
      <w:r w:rsidRPr="00D60364">
        <w:rPr>
          <w:rFonts w:ascii="Arial" w:eastAsia="Times New Roman" w:hAnsi="Arial" w:cs="Arial"/>
          <w:bCs/>
          <w:lang w:eastAsia="cs-CZ"/>
        </w:rPr>
        <w:t xml:space="preserve"> oslovila během krátké doby tisíckrát </w:t>
      </w:r>
      <w:r w:rsidRPr="00D60364">
        <w:rPr>
          <w:rFonts w:ascii="Arial" w:eastAsia="Times New Roman" w:hAnsi="Arial" w:cs="Arial"/>
          <w:bCs/>
          <w:lang w:eastAsia="cs-CZ"/>
        </w:rPr>
        <w:lastRenderedPageBreak/>
        <w:t>více uživatelů než dříve,” uvedl Petr Žabička, hlavní řešitel projektu TEMAP, v jehož rámci Staré mapy.cz vznikly.</w:t>
      </w:r>
    </w:p>
    <w:p w:rsidR="00D60364" w:rsidRDefault="00D60364" w:rsidP="00D60364">
      <w:pPr>
        <w:spacing w:after="0" w:line="240" w:lineRule="auto"/>
        <w:jc w:val="both"/>
        <w:rPr>
          <w:rFonts w:ascii="Arial" w:eastAsia="Times New Roman" w:hAnsi="Arial" w:cs="Arial"/>
          <w:bCs/>
          <w:lang w:eastAsia="cs-CZ"/>
        </w:rPr>
      </w:pPr>
    </w:p>
    <w:p w:rsidR="00D60364" w:rsidRPr="00D60364" w:rsidRDefault="00D60364" w:rsidP="00D60364">
      <w:pPr>
        <w:spacing w:after="0" w:line="240" w:lineRule="auto"/>
        <w:jc w:val="both"/>
        <w:rPr>
          <w:rFonts w:ascii="Arial" w:eastAsia="Times New Roman" w:hAnsi="Arial" w:cs="Arial"/>
          <w:b/>
          <w:bCs/>
          <w:lang w:eastAsia="cs-CZ"/>
        </w:rPr>
      </w:pPr>
      <w:r w:rsidRPr="00D60364">
        <w:rPr>
          <w:rFonts w:ascii="Arial" w:eastAsia="Times New Roman" w:hAnsi="Arial" w:cs="Arial"/>
          <w:b/>
          <w:bCs/>
          <w:lang w:eastAsia="cs-CZ"/>
        </w:rPr>
        <w:t>Staré mapy.cz</w:t>
      </w:r>
    </w:p>
    <w:p w:rsidR="00D60364" w:rsidRPr="00D60364" w:rsidRDefault="00D60364" w:rsidP="00D60364">
      <w:pPr>
        <w:spacing w:after="0" w:line="240" w:lineRule="auto"/>
        <w:jc w:val="both"/>
        <w:rPr>
          <w:rFonts w:ascii="Arial" w:eastAsia="Times New Roman" w:hAnsi="Arial" w:cs="Arial"/>
          <w:bCs/>
          <w:lang w:eastAsia="cs-CZ"/>
        </w:rPr>
      </w:pPr>
    </w:p>
    <w:p w:rsidR="00D60364" w:rsidRDefault="00D60364" w:rsidP="00D60364">
      <w:pPr>
        <w:spacing w:after="0" w:line="240" w:lineRule="auto"/>
        <w:jc w:val="both"/>
        <w:rPr>
          <w:rFonts w:ascii="Arial" w:eastAsia="Times New Roman" w:hAnsi="Arial" w:cs="Arial"/>
          <w:bCs/>
          <w:lang w:eastAsia="cs-CZ"/>
        </w:rPr>
      </w:pPr>
      <w:r w:rsidRPr="00D60364">
        <w:rPr>
          <w:rFonts w:ascii="Arial" w:eastAsia="Times New Roman" w:hAnsi="Arial" w:cs="Arial"/>
          <w:bCs/>
          <w:lang w:eastAsia="cs-CZ"/>
        </w:rPr>
        <w:t>Na serveru Staré mapy (www.staremapy.cz) spojily své síly české paměťové instituce usilující o zvýšení úrovně zpřístupnění digitalizovaných mapových sbírek se stovkami dobrovolníků, jejichž úkolem bylo umístit tyto mapy správně na mapu světa. Staré mapy jsou vytvářeny a koordinovány Moravskou zemskou knihovnou v Brně ve spolupráci s p</w:t>
      </w:r>
      <w:r>
        <w:rPr>
          <w:rFonts w:ascii="Arial" w:eastAsia="Times New Roman" w:hAnsi="Arial" w:cs="Arial"/>
          <w:bCs/>
          <w:lang w:eastAsia="cs-CZ"/>
        </w:rPr>
        <w:t>artnery v rámci projektu TEMAP.</w:t>
      </w:r>
    </w:p>
    <w:p w:rsidR="00D60364" w:rsidRDefault="00D60364" w:rsidP="00D60364">
      <w:pPr>
        <w:spacing w:after="0" w:line="240" w:lineRule="auto"/>
        <w:jc w:val="both"/>
        <w:rPr>
          <w:rFonts w:ascii="Arial" w:eastAsia="Times New Roman" w:hAnsi="Arial" w:cs="Arial"/>
          <w:bCs/>
          <w:lang w:eastAsia="cs-CZ"/>
        </w:rPr>
      </w:pPr>
    </w:p>
    <w:p w:rsidR="00D60364" w:rsidRPr="00D60364" w:rsidRDefault="00D60364" w:rsidP="00D60364">
      <w:pPr>
        <w:spacing w:after="0" w:line="240" w:lineRule="auto"/>
        <w:jc w:val="both"/>
        <w:rPr>
          <w:rFonts w:ascii="Arial" w:eastAsia="Times New Roman" w:hAnsi="Arial" w:cs="Arial"/>
          <w:b/>
          <w:bCs/>
          <w:lang w:eastAsia="cs-CZ"/>
        </w:rPr>
      </w:pPr>
      <w:r w:rsidRPr="00D60364">
        <w:rPr>
          <w:rFonts w:ascii="Arial" w:eastAsia="Times New Roman" w:hAnsi="Arial" w:cs="Arial"/>
          <w:b/>
          <w:bCs/>
          <w:lang w:eastAsia="cs-CZ"/>
        </w:rPr>
        <w:t>TEMAP</w:t>
      </w:r>
    </w:p>
    <w:p w:rsidR="00D60364" w:rsidRPr="00D60364" w:rsidRDefault="00D60364" w:rsidP="00D60364">
      <w:pPr>
        <w:spacing w:after="0" w:line="240" w:lineRule="auto"/>
        <w:jc w:val="both"/>
        <w:rPr>
          <w:rFonts w:ascii="Arial" w:eastAsia="Times New Roman" w:hAnsi="Arial" w:cs="Arial"/>
          <w:bCs/>
          <w:lang w:eastAsia="cs-CZ"/>
        </w:rPr>
      </w:pPr>
    </w:p>
    <w:p w:rsidR="00D60364" w:rsidRPr="00D60364" w:rsidRDefault="00D60364" w:rsidP="00D60364">
      <w:pPr>
        <w:spacing w:after="0" w:line="240" w:lineRule="auto"/>
        <w:jc w:val="both"/>
        <w:rPr>
          <w:rFonts w:ascii="Arial" w:eastAsia="Times New Roman" w:hAnsi="Arial" w:cs="Arial"/>
          <w:bCs/>
          <w:lang w:eastAsia="cs-CZ"/>
        </w:rPr>
      </w:pPr>
      <w:r w:rsidRPr="00D60364">
        <w:rPr>
          <w:rFonts w:ascii="Arial" w:eastAsia="Times New Roman" w:hAnsi="Arial" w:cs="Arial"/>
          <w:bCs/>
          <w:lang w:eastAsia="cs-CZ"/>
        </w:rPr>
        <w:t>TEMAP (Technologie pro zpřístupnění mapových sbírek ČR, www.temap.cz) je projekt Programu aplikovaného výzkumu a vývoje národní a kulturní identity NAKI - identifikační kód DF11P01OVV003. Probíhá od března roku 2011 do konce roku 2015. Svoje síly v něm spojují Moravská zemská knihovna v Brně, Univerzita Karlova a Masarykova univerzity a jeho uskutečnění je možné díky podpoře Ministerstva kultury ČR.</w:t>
      </w:r>
    </w:p>
    <w:p w:rsidR="00D60364" w:rsidRPr="00D60364" w:rsidRDefault="00D60364" w:rsidP="00D60364">
      <w:pPr>
        <w:spacing w:after="0" w:line="240" w:lineRule="auto"/>
        <w:jc w:val="both"/>
        <w:rPr>
          <w:rFonts w:ascii="Arial" w:eastAsia="Times New Roman" w:hAnsi="Arial" w:cs="Arial"/>
          <w:bCs/>
          <w:lang w:eastAsia="cs-CZ"/>
        </w:rPr>
      </w:pPr>
      <w:r w:rsidRPr="00D60364">
        <w:rPr>
          <w:rFonts w:ascii="Arial" w:eastAsia="Times New Roman" w:hAnsi="Arial" w:cs="Arial"/>
          <w:bCs/>
          <w:lang w:eastAsia="cs-CZ"/>
        </w:rPr>
        <w:t>Kontaktní osoba</w:t>
      </w:r>
    </w:p>
    <w:p w:rsidR="00D60364" w:rsidRPr="00D60364" w:rsidRDefault="00D60364" w:rsidP="00D60364">
      <w:pPr>
        <w:spacing w:after="0" w:line="240" w:lineRule="auto"/>
        <w:jc w:val="both"/>
        <w:rPr>
          <w:rFonts w:ascii="Arial" w:eastAsia="Times New Roman" w:hAnsi="Arial" w:cs="Arial"/>
          <w:bCs/>
          <w:lang w:eastAsia="cs-CZ"/>
        </w:rPr>
      </w:pPr>
    </w:p>
    <w:p w:rsidR="00D60364" w:rsidRPr="00D60364" w:rsidRDefault="00D60364" w:rsidP="00D60364">
      <w:pPr>
        <w:spacing w:after="0" w:line="240" w:lineRule="auto"/>
        <w:jc w:val="both"/>
        <w:rPr>
          <w:rFonts w:ascii="Arial" w:eastAsia="Times New Roman" w:hAnsi="Arial" w:cs="Arial"/>
          <w:bCs/>
          <w:lang w:eastAsia="cs-CZ"/>
        </w:rPr>
      </w:pPr>
      <w:r w:rsidRPr="00D60364">
        <w:rPr>
          <w:rFonts w:ascii="Arial" w:eastAsia="Times New Roman" w:hAnsi="Arial" w:cs="Arial"/>
          <w:bCs/>
          <w:lang w:eastAsia="cs-CZ"/>
        </w:rPr>
        <w:t>Petr Žabička,</w:t>
      </w:r>
    </w:p>
    <w:p w:rsidR="00D60364" w:rsidRPr="00D60364" w:rsidRDefault="00D60364" w:rsidP="00D60364">
      <w:pPr>
        <w:spacing w:after="0" w:line="240" w:lineRule="auto"/>
        <w:jc w:val="both"/>
        <w:rPr>
          <w:rFonts w:ascii="Arial" w:eastAsia="Times New Roman" w:hAnsi="Arial" w:cs="Arial"/>
          <w:bCs/>
          <w:lang w:eastAsia="cs-CZ"/>
        </w:rPr>
      </w:pPr>
      <w:r w:rsidRPr="00D60364">
        <w:rPr>
          <w:rFonts w:ascii="Arial" w:eastAsia="Times New Roman" w:hAnsi="Arial" w:cs="Arial"/>
          <w:bCs/>
          <w:lang w:eastAsia="cs-CZ"/>
        </w:rPr>
        <w:t>hlavní řešitel projektu TEMAP</w:t>
      </w:r>
    </w:p>
    <w:p w:rsidR="00D60364" w:rsidRPr="00D60364" w:rsidRDefault="00D60364" w:rsidP="00D60364">
      <w:pPr>
        <w:spacing w:after="0" w:line="240" w:lineRule="auto"/>
        <w:jc w:val="both"/>
        <w:rPr>
          <w:rFonts w:ascii="Arial" w:eastAsia="Times New Roman" w:hAnsi="Arial" w:cs="Arial"/>
          <w:bCs/>
          <w:lang w:eastAsia="cs-CZ"/>
        </w:rPr>
      </w:pPr>
      <w:r w:rsidRPr="00D60364">
        <w:rPr>
          <w:rFonts w:ascii="Arial" w:eastAsia="Times New Roman" w:hAnsi="Arial" w:cs="Arial"/>
          <w:bCs/>
          <w:lang w:eastAsia="cs-CZ"/>
        </w:rPr>
        <w:t>Petr.Zabicka@mzk.cz</w:t>
      </w:r>
    </w:p>
    <w:p w:rsidR="00D60364" w:rsidRPr="00D60364" w:rsidRDefault="00D60364" w:rsidP="00D60364">
      <w:pPr>
        <w:spacing w:after="0" w:line="240" w:lineRule="auto"/>
        <w:jc w:val="both"/>
        <w:rPr>
          <w:rFonts w:ascii="Arial" w:eastAsia="Times New Roman" w:hAnsi="Arial" w:cs="Arial"/>
          <w:bCs/>
          <w:lang w:eastAsia="cs-CZ"/>
        </w:rPr>
      </w:pPr>
      <w:r w:rsidRPr="00D60364">
        <w:rPr>
          <w:rFonts w:ascii="Arial" w:eastAsia="Times New Roman" w:hAnsi="Arial" w:cs="Arial"/>
          <w:bCs/>
          <w:lang w:eastAsia="cs-CZ"/>
        </w:rPr>
        <w:t>541 646 115</w:t>
      </w:r>
    </w:p>
    <w:p w:rsidR="00F6475B" w:rsidRPr="00D60364" w:rsidRDefault="00D60364" w:rsidP="00D60364">
      <w:pPr>
        <w:spacing w:after="0" w:line="240" w:lineRule="auto"/>
        <w:jc w:val="both"/>
        <w:rPr>
          <w:rFonts w:ascii="Arial" w:eastAsia="Times New Roman" w:hAnsi="Arial" w:cs="Arial"/>
          <w:bCs/>
          <w:lang w:eastAsia="cs-CZ"/>
        </w:rPr>
      </w:pPr>
      <w:r w:rsidRPr="00D60364">
        <w:rPr>
          <w:rFonts w:ascii="Arial" w:eastAsia="Times New Roman" w:hAnsi="Arial" w:cs="Arial"/>
          <w:bCs/>
          <w:lang w:eastAsia="cs-CZ"/>
        </w:rPr>
        <w:t>www.temap.cz</w:t>
      </w:r>
    </w:p>
    <w:p w:rsidR="00DA2317" w:rsidRPr="00D60364" w:rsidRDefault="006428C4" w:rsidP="00D60364">
      <w:pPr>
        <w:jc w:val="both"/>
        <w:rPr>
          <w:rFonts w:ascii="Arial" w:hAnsi="Arial" w:cs="Arial"/>
        </w:rPr>
      </w:pPr>
      <w:r w:rsidRPr="00D60364">
        <w:rPr>
          <w:rFonts w:ascii="Arial" w:hAnsi="Arial" w:cs="Arial"/>
          <w:noProof/>
          <w:lang w:eastAsia="cs-CZ"/>
        </w:rPr>
        <w:drawing>
          <wp:anchor distT="0" distB="0" distL="114300" distR="114300" simplePos="0" relativeHeight="251663360" behindDoc="1" locked="0" layoutInCell="1" allowOverlap="1" wp14:anchorId="6DE461E8" wp14:editId="6D8CEAED">
            <wp:simplePos x="0" y="0"/>
            <wp:positionH relativeFrom="column">
              <wp:posOffset>3738880</wp:posOffset>
            </wp:positionH>
            <wp:positionV relativeFrom="paragraph">
              <wp:posOffset>4239895</wp:posOffset>
            </wp:positionV>
            <wp:extent cx="704850" cy="704850"/>
            <wp:effectExtent l="0" t="0" r="0" b="0"/>
            <wp:wrapTight wrapText="bothSides">
              <wp:wrapPolygon edited="0">
                <wp:start x="0" y="0"/>
                <wp:lineTo x="0" y="21016"/>
                <wp:lineTo x="21016" y="21016"/>
                <wp:lineTo x="21016" y="0"/>
                <wp:lineTo x="0" y="0"/>
              </wp:wrapPolygon>
            </wp:wrapTight>
            <wp:docPr id="28" name="Obrázek 28" descr="C:\Users\dvorakova\Downloads\UK-5162-version1-uk593version1graficka_podoba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dvorakova\Downloads\UK-5162-version1-uk593version1graficka_podoba_z.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364">
        <w:rPr>
          <w:rFonts w:ascii="Arial" w:eastAsia="Times New Roman" w:hAnsi="Arial" w:cs="Arial"/>
          <w:noProof/>
          <w:color w:val="000000"/>
          <w:lang w:eastAsia="cs-CZ"/>
        </w:rPr>
        <w:drawing>
          <wp:anchor distT="0" distB="0" distL="114300" distR="114300" simplePos="0" relativeHeight="251666432" behindDoc="0" locked="0" layoutInCell="1" allowOverlap="1" wp14:anchorId="521D8ACB" wp14:editId="526281F6">
            <wp:simplePos x="0" y="0"/>
            <wp:positionH relativeFrom="margin">
              <wp:posOffset>4786630</wp:posOffset>
            </wp:positionH>
            <wp:positionV relativeFrom="margin">
              <wp:posOffset>8234045</wp:posOffset>
            </wp:positionV>
            <wp:extent cx="723900" cy="721995"/>
            <wp:effectExtent l="0" t="0" r="0" b="1905"/>
            <wp:wrapSquare wrapText="bothSides"/>
            <wp:docPr id="31" name="Obrázek 31" descr="C:\Users\dvorakova\Downloads\znak_MU_modr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dvorakova\Downloads\znak_MU_modry.ep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721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6695" w:rsidRPr="00D60364">
        <w:rPr>
          <w:rFonts w:ascii="Arial" w:eastAsia="Times New Roman" w:hAnsi="Arial" w:cs="Arial"/>
          <w:noProof/>
          <w:color w:val="000000"/>
          <w:lang w:eastAsia="cs-CZ"/>
        </w:rPr>
        <w:drawing>
          <wp:anchor distT="0" distB="0" distL="114300" distR="114300" simplePos="0" relativeHeight="251665408" behindDoc="0" locked="0" layoutInCell="1" allowOverlap="1" wp14:anchorId="282089A5" wp14:editId="034D392A">
            <wp:simplePos x="0" y="0"/>
            <wp:positionH relativeFrom="margin">
              <wp:posOffset>2592070</wp:posOffset>
            </wp:positionH>
            <wp:positionV relativeFrom="margin">
              <wp:posOffset>8272145</wp:posOffset>
            </wp:positionV>
            <wp:extent cx="625475" cy="699135"/>
            <wp:effectExtent l="0" t="0" r="3175" b="5715"/>
            <wp:wrapSquare wrapText="bothSides"/>
            <wp:docPr id="30" name="Obrázek 30" descr="C:\Users\dvorakova\Downloads\logo\mzk_cmyk_tyrkysova_zaklad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vorakova\Downloads\logo\mzk_cmyk_tyrkysova_zakladni.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5475" cy="699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6695" w:rsidRPr="00D60364">
        <w:rPr>
          <w:rFonts w:ascii="Arial" w:eastAsia="Times New Roman" w:hAnsi="Arial" w:cs="Arial"/>
          <w:noProof/>
          <w:color w:val="000000"/>
          <w:lang w:eastAsia="cs-CZ"/>
        </w:rPr>
        <w:drawing>
          <wp:anchor distT="0" distB="0" distL="114300" distR="114300" simplePos="0" relativeHeight="251667456" behindDoc="0" locked="0" layoutInCell="1" allowOverlap="1" wp14:anchorId="4496B8E7" wp14:editId="65405C0C">
            <wp:simplePos x="0" y="0"/>
            <wp:positionH relativeFrom="margin">
              <wp:posOffset>121920</wp:posOffset>
            </wp:positionH>
            <wp:positionV relativeFrom="margin">
              <wp:posOffset>8367395</wp:posOffset>
            </wp:positionV>
            <wp:extent cx="1960245" cy="599440"/>
            <wp:effectExtent l="0" t="0" r="1905" b="0"/>
            <wp:wrapSquare wrapText="bothSides"/>
            <wp:docPr id="32" name="Obrázek 32" descr="C:\Users\dvorakova\Downloads\LOGOTYPE - CZ\bar.ces.p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dvorakova\Downloads\LOGOTYPE - CZ\bar.ces.poz.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0245" cy="59944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A2317" w:rsidRPr="00D60364" w:rsidSect="00C32C2E">
      <w:headerReference w:type="default" r:id="rId16"/>
      <w:footerReference w:type="default" r:id="rId17"/>
      <w:pgSz w:w="11906" w:h="16838"/>
      <w:pgMar w:top="1417" w:right="1417" w:bottom="1417" w:left="1417" w:header="708" w:footer="68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0B6BD2" w15:done="0"/>
  <w15:commentEx w15:paraId="4B3420F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2EA" w:rsidRDefault="000A02EA" w:rsidP="00C93263">
      <w:pPr>
        <w:spacing w:after="0" w:line="240" w:lineRule="auto"/>
      </w:pPr>
      <w:r>
        <w:separator/>
      </w:r>
    </w:p>
  </w:endnote>
  <w:endnote w:type="continuationSeparator" w:id="0">
    <w:p w:rsidR="000A02EA" w:rsidRDefault="000A02EA" w:rsidP="00C9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903" w:rsidRDefault="00EB290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2EA" w:rsidRDefault="000A02EA" w:rsidP="00C93263">
      <w:pPr>
        <w:spacing w:after="0" w:line="240" w:lineRule="auto"/>
      </w:pPr>
      <w:r>
        <w:separator/>
      </w:r>
    </w:p>
  </w:footnote>
  <w:footnote w:type="continuationSeparator" w:id="0">
    <w:p w:rsidR="000A02EA" w:rsidRDefault="000A02EA" w:rsidP="00C932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903" w:rsidRDefault="00EB2903">
    <w:pPr>
      <w:pStyle w:val="Zhlav"/>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75B"/>
    <w:rsid w:val="00083606"/>
    <w:rsid w:val="000A02EA"/>
    <w:rsid w:val="001B7AC9"/>
    <w:rsid w:val="00226695"/>
    <w:rsid w:val="00274E84"/>
    <w:rsid w:val="00296A45"/>
    <w:rsid w:val="003329FD"/>
    <w:rsid w:val="004713B5"/>
    <w:rsid w:val="004B78C5"/>
    <w:rsid w:val="006428C4"/>
    <w:rsid w:val="008559FB"/>
    <w:rsid w:val="00930A2B"/>
    <w:rsid w:val="009B3668"/>
    <w:rsid w:val="00A458DB"/>
    <w:rsid w:val="00A57ADB"/>
    <w:rsid w:val="00B76D43"/>
    <w:rsid w:val="00BE6982"/>
    <w:rsid w:val="00C06A8B"/>
    <w:rsid w:val="00C32C2E"/>
    <w:rsid w:val="00C93263"/>
    <w:rsid w:val="00CA3DA6"/>
    <w:rsid w:val="00D60364"/>
    <w:rsid w:val="00DA2317"/>
    <w:rsid w:val="00DA3B3B"/>
    <w:rsid w:val="00DE7E05"/>
    <w:rsid w:val="00EB2903"/>
    <w:rsid w:val="00EC5CA8"/>
    <w:rsid w:val="00F6475B"/>
    <w:rsid w:val="00F774A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6475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F6475B"/>
    <w:rPr>
      <w:color w:val="0000FF"/>
      <w:u w:val="single"/>
    </w:rPr>
  </w:style>
  <w:style w:type="paragraph" w:styleId="Zhlav">
    <w:name w:val="header"/>
    <w:basedOn w:val="Normln"/>
    <w:link w:val="ZhlavChar"/>
    <w:uiPriority w:val="99"/>
    <w:unhideWhenUsed/>
    <w:rsid w:val="00C9326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3263"/>
  </w:style>
  <w:style w:type="paragraph" w:styleId="Zpat">
    <w:name w:val="footer"/>
    <w:basedOn w:val="Normln"/>
    <w:link w:val="ZpatChar"/>
    <w:uiPriority w:val="99"/>
    <w:unhideWhenUsed/>
    <w:rsid w:val="00C93263"/>
    <w:pPr>
      <w:tabs>
        <w:tab w:val="center" w:pos="4536"/>
        <w:tab w:val="right" w:pos="9072"/>
      </w:tabs>
      <w:spacing w:after="0" w:line="240" w:lineRule="auto"/>
    </w:pPr>
  </w:style>
  <w:style w:type="character" w:customStyle="1" w:styleId="ZpatChar">
    <w:name w:val="Zápatí Char"/>
    <w:basedOn w:val="Standardnpsmoodstavce"/>
    <w:link w:val="Zpat"/>
    <w:uiPriority w:val="99"/>
    <w:rsid w:val="00C93263"/>
  </w:style>
  <w:style w:type="paragraph" w:styleId="Textbubliny">
    <w:name w:val="Balloon Text"/>
    <w:basedOn w:val="Normln"/>
    <w:link w:val="TextbublinyChar"/>
    <w:uiPriority w:val="99"/>
    <w:semiHidden/>
    <w:unhideWhenUsed/>
    <w:rsid w:val="00C932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93263"/>
    <w:rPr>
      <w:rFonts w:ascii="Tahoma" w:hAnsi="Tahoma" w:cs="Tahoma"/>
      <w:sz w:val="16"/>
      <w:szCs w:val="16"/>
    </w:rPr>
  </w:style>
  <w:style w:type="character" w:styleId="Odkaznakoment">
    <w:name w:val="annotation reference"/>
    <w:basedOn w:val="Standardnpsmoodstavce"/>
    <w:uiPriority w:val="99"/>
    <w:semiHidden/>
    <w:unhideWhenUsed/>
    <w:rsid w:val="00B76D43"/>
    <w:rPr>
      <w:sz w:val="16"/>
      <w:szCs w:val="16"/>
    </w:rPr>
  </w:style>
  <w:style w:type="paragraph" w:styleId="Textkomente">
    <w:name w:val="annotation text"/>
    <w:basedOn w:val="Normln"/>
    <w:link w:val="TextkomenteChar"/>
    <w:uiPriority w:val="99"/>
    <w:semiHidden/>
    <w:unhideWhenUsed/>
    <w:rsid w:val="00B76D43"/>
    <w:pPr>
      <w:spacing w:line="240" w:lineRule="auto"/>
    </w:pPr>
    <w:rPr>
      <w:sz w:val="20"/>
      <w:szCs w:val="20"/>
    </w:rPr>
  </w:style>
  <w:style w:type="character" w:customStyle="1" w:styleId="TextkomenteChar">
    <w:name w:val="Text komentáře Char"/>
    <w:basedOn w:val="Standardnpsmoodstavce"/>
    <w:link w:val="Textkomente"/>
    <w:uiPriority w:val="99"/>
    <w:semiHidden/>
    <w:rsid w:val="00B76D43"/>
    <w:rPr>
      <w:sz w:val="20"/>
      <w:szCs w:val="20"/>
    </w:rPr>
  </w:style>
  <w:style w:type="paragraph" w:styleId="Pedmtkomente">
    <w:name w:val="annotation subject"/>
    <w:basedOn w:val="Textkomente"/>
    <w:next w:val="Textkomente"/>
    <w:link w:val="PedmtkomenteChar"/>
    <w:uiPriority w:val="99"/>
    <w:semiHidden/>
    <w:unhideWhenUsed/>
    <w:rsid w:val="00B76D43"/>
    <w:rPr>
      <w:b/>
      <w:bCs/>
    </w:rPr>
  </w:style>
  <w:style w:type="character" w:customStyle="1" w:styleId="PedmtkomenteChar">
    <w:name w:val="Předmět komentáře Char"/>
    <w:basedOn w:val="TextkomenteChar"/>
    <w:link w:val="Pedmtkomente"/>
    <w:uiPriority w:val="99"/>
    <w:semiHidden/>
    <w:rsid w:val="00B76D43"/>
    <w:rPr>
      <w:b/>
      <w:bCs/>
      <w:sz w:val="20"/>
      <w:szCs w:val="20"/>
    </w:rPr>
  </w:style>
  <w:style w:type="character" w:styleId="Sledovanodkaz">
    <w:name w:val="FollowedHyperlink"/>
    <w:basedOn w:val="Standardnpsmoodstavce"/>
    <w:uiPriority w:val="99"/>
    <w:semiHidden/>
    <w:unhideWhenUsed/>
    <w:rsid w:val="00A57A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6475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F6475B"/>
    <w:rPr>
      <w:color w:val="0000FF"/>
      <w:u w:val="single"/>
    </w:rPr>
  </w:style>
  <w:style w:type="paragraph" w:styleId="Zhlav">
    <w:name w:val="header"/>
    <w:basedOn w:val="Normln"/>
    <w:link w:val="ZhlavChar"/>
    <w:uiPriority w:val="99"/>
    <w:unhideWhenUsed/>
    <w:rsid w:val="00C9326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3263"/>
  </w:style>
  <w:style w:type="paragraph" w:styleId="Zpat">
    <w:name w:val="footer"/>
    <w:basedOn w:val="Normln"/>
    <w:link w:val="ZpatChar"/>
    <w:uiPriority w:val="99"/>
    <w:unhideWhenUsed/>
    <w:rsid w:val="00C93263"/>
    <w:pPr>
      <w:tabs>
        <w:tab w:val="center" w:pos="4536"/>
        <w:tab w:val="right" w:pos="9072"/>
      </w:tabs>
      <w:spacing w:after="0" w:line="240" w:lineRule="auto"/>
    </w:pPr>
  </w:style>
  <w:style w:type="character" w:customStyle="1" w:styleId="ZpatChar">
    <w:name w:val="Zápatí Char"/>
    <w:basedOn w:val="Standardnpsmoodstavce"/>
    <w:link w:val="Zpat"/>
    <w:uiPriority w:val="99"/>
    <w:rsid w:val="00C93263"/>
  </w:style>
  <w:style w:type="paragraph" w:styleId="Textbubliny">
    <w:name w:val="Balloon Text"/>
    <w:basedOn w:val="Normln"/>
    <w:link w:val="TextbublinyChar"/>
    <w:uiPriority w:val="99"/>
    <w:semiHidden/>
    <w:unhideWhenUsed/>
    <w:rsid w:val="00C932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93263"/>
    <w:rPr>
      <w:rFonts w:ascii="Tahoma" w:hAnsi="Tahoma" w:cs="Tahoma"/>
      <w:sz w:val="16"/>
      <w:szCs w:val="16"/>
    </w:rPr>
  </w:style>
  <w:style w:type="character" w:styleId="Odkaznakoment">
    <w:name w:val="annotation reference"/>
    <w:basedOn w:val="Standardnpsmoodstavce"/>
    <w:uiPriority w:val="99"/>
    <w:semiHidden/>
    <w:unhideWhenUsed/>
    <w:rsid w:val="00B76D43"/>
    <w:rPr>
      <w:sz w:val="16"/>
      <w:szCs w:val="16"/>
    </w:rPr>
  </w:style>
  <w:style w:type="paragraph" w:styleId="Textkomente">
    <w:name w:val="annotation text"/>
    <w:basedOn w:val="Normln"/>
    <w:link w:val="TextkomenteChar"/>
    <w:uiPriority w:val="99"/>
    <w:semiHidden/>
    <w:unhideWhenUsed/>
    <w:rsid w:val="00B76D43"/>
    <w:pPr>
      <w:spacing w:line="240" w:lineRule="auto"/>
    </w:pPr>
    <w:rPr>
      <w:sz w:val="20"/>
      <w:szCs w:val="20"/>
    </w:rPr>
  </w:style>
  <w:style w:type="character" w:customStyle="1" w:styleId="TextkomenteChar">
    <w:name w:val="Text komentáře Char"/>
    <w:basedOn w:val="Standardnpsmoodstavce"/>
    <w:link w:val="Textkomente"/>
    <w:uiPriority w:val="99"/>
    <w:semiHidden/>
    <w:rsid w:val="00B76D43"/>
    <w:rPr>
      <w:sz w:val="20"/>
      <w:szCs w:val="20"/>
    </w:rPr>
  </w:style>
  <w:style w:type="paragraph" w:styleId="Pedmtkomente">
    <w:name w:val="annotation subject"/>
    <w:basedOn w:val="Textkomente"/>
    <w:next w:val="Textkomente"/>
    <w:link w:val="PedmtkomenteChar"/>
    <w:uiPriority w:val="99"/>
    <w:semiHidden/>
    <w:unhideWhenUsed/>
    <w:rsid w:val="00B76D43"/>
    <w:rPr>
      <w:b/>
      <w:bCs/>
    </w:rPr>
  </w:style>
  <w:style w:type="character" w:customStyle="1" w:styleId="PedmtkomenteChar">
    <w:name w:val="Předmět komentáře Char"/>
    <w:basedOn w:val="TextkomenteChar"/>
    <w:link w:val="Pedmtkomente"/>
    <w:uiPriority w:val="99"/>
    <w:semiHidden/>
    <w:rsid w:val="00B76D43"/>
    <w:rPr>
      <w:b/>
      <w:bCs/>
      <w:sz w:val="20"/>
      <w:szCs w:val="20"/>
    </w:rPr>
  </w:style>
  <w:style w:type="character" w:styleId="Sledovanodkaz">
    <w:name w:val="FollowedHyperlink"/>
    <w:basedOn w:val="Standardnpsmoodstavce"/>
    <w:uiPriority w:val="99"/>
    <w:semiHidden/>
    <w:unhideWhenUsed/>
    <w:rsid w:val="00A57A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576802">
      <w:bodyDiv w:val="1"/>
      <w:marLeft w:val="0"/>
      <w:marRight w:val="0"/>
      <w:marTop w:val="0"/>
      <w:marBottom w:val="0"/>
      <w:divBdr>
        <w:top w:val="none" w:sz="0" w:space="0" w:color="auto"/>
        <w:left w:val="none" w:sz="0" w:space="0" w:color="auto"/>
        <w:bottom w:val="none" w:sz="0" w:space="0" w:color="auto"/>
        <w:right w:val="none" w:sz="0" w:space="0" w:color="auto"/>
      </w:divBdr>
    </w:div>
    <w:div w:id="12942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ldmapsonline.org/"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www.oldmapsonline.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gif"/><Relationship Id="rId22"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349E6-D6AD-4D82-B179-66FDAC38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586</Words>
  <Characters>3464</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Dvořáková Jaroslava</dc:creator>
  <cp:lastModifiedBy>Dvořáková Jaroslava</cp:lastModifiedBy>
  <cp:revision>4</cp:revision>
  <cp:lastPrinted>2015-07-13T11:58:00Z</cp:lastPrinted>
  <dcterms:created xsi:type="dcterms:W3CDTF">2015-07-13T14:05:00Z</dcterms:created>
  <dcterms:modified xsi:type="dcterms:W3CDTF">2015-07-21T06:28:00Z</dcterms:modified>
</cp:coreProperties>
</file>