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65" w:rsidRPr="00D32F65" w:rsidRDefault="00D32F65" w:rsidP="00D32F65">
      <w:pPr>
        <w:pStyle w:val="Bezmezer"/>
        <w:rPr>
          <w:rFonts w:ascii="Arial" w:hAnsi="Arial" w:cs="Arial"/>
          <w:b/>
          <w:sz w:val="24"/>
          <w:lang w:val="cs-CZ"/>
        </w:rPr>
      </w:pPr>
      <w:r w:rsidRPr="00D32F65">
        <w:rPr>
          <w:rFonts w:ascii="Arial" w:hAnsi="Arial" w:cs="Arial"/>
          <w:b/>
          <w:sz w:val="24"/>
          <w:lang w:val="cs-CZ"/>
        </w:rPr>
        <w:t>Bohemistický seminář v červenci se neuskuteční</w:t>
      </w:r>
    </w:p>
    <w:p w:rsidR="00D32F65" w:rsidRPr="00D32F65" w:rsidRDefault="00D32F65" w:rsidP="00D32F65">
      <w:pPr>
        <w:pStyle w:val="Bezmezer"/>
        <w:jc w:val="both"/>
        <w:rPr>
          <w:rFonts w:ascii="Arial" w:hAnsi="Arial" w:cs="Arial"/>
          <w:sz w:val="24"/>
          <w:lang w:val="cs-CZ"/>
        </w:rPr>
      </w:pPr>
      <w:r w:rsidRPr="00D32F65">
        <w:rPr>
          <w:rFonts w:ascii="Arial" w:hAnsi="Arial" w:cs="Arial"/>
          <w:sz w:val="24"/>
          <w:lang w:val="cs-CZ"/>
        </w:rPr>
        <w:br/>
        <w:t xml:space="preserve">Moravská zemská knihovna ruší červencový termín bohemistického semináře, který byl v letošním roce plánován ve spolupráci s Palackého </w:t>
      </w:r>
      <w:proofErr w:type="gramStart"/>
      <w:r w:rsidRPr="00D32F65">
        <w:rPr>
          <w:rFonts w:ascii="Arial" w:hAnsi="Arial" w:cs="Arial"/>
          <w:sz w:val="24"/>
          <w:lang w:val="cs-CZ"/>
        </w:rPr>
        <w:t>univerzitou</w:t>
      </w:r>
      <w:proofErr w:type="gramEnd"/>
      <w:r w:rsidRPr="00D32F65">
        <w:rPr>
          <w:rFonts w:ascii="Arial" w:hAnsi="Arial" w:cs="Arial"/>
          <w:sz w:val="24"/>
          <w:lang w:val="cs-CZ"/>
        </w:rPr>
        <w:t xml:space="preserve"> v Olomouci.  V návaznosti na další vývoj situace ohledně opatření proti šíření Covid-19 budeme informovat o možném náhradním termínu.  Přejeme všem kolegům pevné zdraví a těšíme se na setkání v co možná nejbližší době.</w:t>
      </w:r>
    </w:p>
    <w:p w:rsidR="00D32F65" w:rsidRPr="00D32F65" w:rsidRDefault="00D32F65" w:rsidP="00D32F65">
      <w:pPr>
        <w:pStyle w:val="Bezmezer"/>
        <w:rPr>
          <w:rFonts w:ascii="Arial" w:hAnsi="Arial" w:cs="Arial"/>
          <w:sz w:val="24"/>
          <w:lang w:val="cs-CZ"/>
        </w:rPr>
      </w:pPr>
    </w:p>
    <w:p w:rsidR="00D32F65" w:rsidRPr="00D32F65" w:rsidRDefault="00D32F65" w:rsidP="00D32F65">
      <w:pPr>
        <w:pStyle w:val="Bezmezer"/>
        <w:rPr>
          <w:rFonts w:ascii="Arial" w:hAnsi="Arial" w:cs="Arial"/>
          <w:sz w:val="24"/>
          <w:lang w:val="cs-CZ"/>
        </w:rPr>
      </w:pPr>
    </w:p>
    <w:p w:rsidR="00D32F65" w:rsidRPr="00D32F65" w:rsidRDefault="00D32F65" w:rsidP="00D32F65">
      <w:pPr>
        <w:pStyle w:val="Bezmezer"/>
        <w:rPr>
          <w:rFonts w:ascii="Arial" w:hAnsi="Arial" w:cs="Arial"/>
          <w:sz w:val="24"/>
          <w:lang w:val="cs-CZ"/>
        </w:rPr>
      </w:pPr>
      <w:r w:rsidRPr="00D32F65">
        <w:rPr>
          <w:rFonts w:ascii="Arial" w:hAnsi="Arial" w:cs="Arial"/>
          <w:sz w:val="24"/>
          <w:lang w:val="cs-CZ"/>
        </w:rPr>
        <w:t>Kontakt</w:t>
      </w:r>
      <w:r>
        <w:rPr>
          <w:rFonts w:ascii="Arial" w:hAnsi="Arial" w:cs="Arial"/>
          <w:sz w:val="24"/>
          <w:lang w:val="cs-CZ"/>
        </w:rPr>
        <w:t xml:space="preserve">: </w:t>
      </w:r>
      <w:r w:rsidRPr="00D32F65">
        <w:rPr>
          <w:rFonts w:ascii="Arial" w:hAnsi="Arial" w:cs="Arial"/>
          <w:sz w:val="24"/>
          <w:lang w:val="cs-CZ"/>
        </w:rPr>
        <w:t>Soňa Šinclová</w:t>
      </w:r>
      <w:r>
        <w:rPr>
          <w:rFonts w:ascii="Arial" w:hAnsi="Arial" w:cs="Arial"/>
          <w:sz w:val="24"/>
          <w:lang w:val="cs-CZ"/>
        </w:rPr>
        <w:t xml:space="preserve">, </w:t>
      </w:r>
      <w:r w:rsidRPr="00D32F65">
        <w:rPr>
          <w:rFonts w:ascii="Arial" w:hAnsi="Arial" w:cs="Arial"/>
          <w:sz w:val="24"/>
          <w:lang w:val="cs-CZ"/>
        </w:rPr>
        <w:t>sinclova@mzk.cz</w:t>
      </w:r>
    </w:p>
    <w:p w:rsidR="008E2E44" w:rsidRPr="00D32F65" w:rsidRDefault="008E2E44" w:rsidP="00D32F65"/>
    <w:sectPr w:rsidR="008E2E44" w:rsidRPr="00D32F65" w:rsidSect="0074218A">
      <w:headerReference w:type="default" r:id="rId7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EC" w:rsidRDefault="00864DEC" w:rsidP="002E3FF8">
      <w:pPr>
        <w:spacing w:after="0" w:line="240" w:lineRule="auto"/>
      </w:pPr>
      <w:r>
        <w:separator/>
      </w:r>
    </w:p>
  </w:endnote>
  <w:endnote w:type="continuationSeparator" w:id="0">
    <w:p w:rsidR="00864DEC" w:rsidRDefault="00864DEC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EC" w:rsidRDefault="00864DEC" w:rsidP="002E3FF8">
      <w:pPr>
        <w:spacing w:after="0" w:line="240" w:lineRule="auto"/>
      </w:pPr>
      <w:r>
        <w:separator/>
      </w:r>
    </w:p>
  </w:footnote>
  <w:footnote w:type="continuationSeparator" w:id="0">
    <w:p w:rsidR="00864DEC" w:rsidRDefault="00864DEC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F3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7"/>
    <w:rsid w:val="000B18E4"/>
    <w:rsid w:val="000D760E"/>
    <w:rsid w:val="0016699C"/>
    <w:rsid w:val="00193B2E"/>
    <w:rsid w:val="001C49B4"/>
    <w:rsid w:val="001D223C"/>
    <w:rsid w:val="00266739"/>
    <w:rsid w:val="00281594"/>
    <w:rsid w:val="00286072"/>
    <w:rsid w:val="002E3FF8"/>
    <w:rsid w:val="00337AFA"/>
    <w:rsid w:val="003629BF"/>
    <w:rsid w:val="00364A00"/>
    <w:rsid w:val="00461A97"/>
    <w:rsid w:val="0046367A"/>
    <w:rsid w:val="004C04E3"/>
    <w:rsid w:val="0055705E"/>
    <w:rsid w:val="0059088C"/>
    <w:rsid w:val="005D321E"/>
    <w:rsid w:val="005E056A"/>
    <w:rsid w:val="00651235"/>
    <w:rsid w:val="00664541"/>
    <w:rsid w:val="0074218A"/>
    <w:rsid w:val="00760C5E"/>
    <w:rsid w:val="007822B3"/>
    <w:rsid w:val="00786FC7"/>
    <w:rsid w:val="00796526"/>
    <w:rsid w:val="007A2A4B"/>
    <w:rsid w:val="007B77DD"/>
    <w:rsid w:val="008611D7"/>
    <w:rsid w:val="00864DEC"/>
    <w:rsid w:val="008E2E44"/>
    <w:rsid w:val="008F79CB"/>
    <w:rsid w:val="009168BF"/>
    <w:rsid w:val="009415CF"/>
    <w:rsid w:val="00A1078F"/>
    <w:rsid w:val="00A54F7A"/>
    <w:rsid w:val="00AA35FA"/>
    <w:rsid w:val="00AA53C2"/>
    <w:rsid w:val="00B1344A"/>
    <w:rsid w:val="00B401B2"/>
    <w:rsid w:val="00B4595F"/>
    <w:rsid w:val="00BA41D7"/>
    <w:rsid w:val="00CA7FD6"/>
    <w:rsid w:val="00CF4E66"/>
    <w:rsid w:val="00D32F65"/>
    <w:rsid w:val="00D6563A"/>
    <w:rsid w:val="00DD259D"/>
    <w:rsid w:val="00DD4A27"/>
    <w:rsid w:val="00E110E1"/>
    <w:rsid w:val="00E310D8"/>
    <w:rsid w:val="00E3196C"/>
    <w:rsid w:val="00E42C7B"/>
    <w:rsid w:val="00E63FD9"/>
    <w:rsid w:val="00E85066"/>
    <w:rsid w:val="00EB3FC9"/>
    <w:rsid w:val="00F311A5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32D25"/>
  <w15:docId w15:val="{1D599DD1-225A-418F-B614-13D3CD66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32F65"/>
    <w:pPr>
      <w:spacing w:after="0" w:line="240" w:lineRule="auto"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3A80-B131-496B-A6CE-74C94139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MZK</cp:lastModifiedBy>
  <cp:revision>3</cp:revision>
  <dcterms:created xsi:type="dcterms:W3CDTF">2020-03-26T13:45:00Z</dcterms:created>
  <dcterms:modified xsi:type="dcterms:W3CDTF">2020-03-26T13:45:00Z</dcterms:modified>
</cp:coreProperties>
</file>