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1D9CD" w14:textId="0E278E07" w:rsidR="005842E4" w:rsidRPr="002D6544" w:rsidRDefault="004D18E6">
      <w:pPr>
        <w:rPr>
          <w:sz w:val="24"/>
          <w:szCs w:val="24"/>
        </w:rPr>
      </w:pPr>
      <w:r w:rsidRPr="004D18E6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1" layoutInCell="1" allowOverlap="1" wp14:anchorId="1F006EB9" wp14:editId="40A405BE">
            <wp:simplePos x="0" y="0"/>
            <wp:positionH relativeFrom="page">
              <wp:align>right</wp:align>
            </wp:positionH>
            <wp:positionV relativeFrom="page">
              <wp:align>center</wp:align>
            </wp:positionV>
            <wp:extent cx="7542000" cy="10670400"/>
            <wp:effectExtent l="0" t="0" r="1905" b="0"/>
            <wp:wrapNone/>
            <wp:docPr id="2" name="Obrázek 2" descr="C:\Users\MZK\Desktop\Hlavičkový papír - Lipsko, Varšava 2020\Varšava\hlavickovy papir_PL-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ZK\Desktop\Hlavičkový papír - Lipsko, Varšava 2020\Varšava\hlavickovy papir_PL-C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000" cy="106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FFE" w:rsidRPr="002D6544">
        <w:rPr>
          <w:sz w:val="24"/>
          <w:szCs w:val="24"/>
        </w:rPr>
        <w:t>TZ Varšava</w:t>
      </w:r>
    </w:p>
    <w:p w14:paraId="547D6B6F" w14:textId="5184D700" w:rsidR="00395FFE" w:rsidRPr="002D6544" w:rsidRDefault="00634F62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10</w:t>
      </w:r>
      <w:r w:rsidR="001B3E6A" w:rsidRPr="002D6544">
        <w:rPr>
          <w:color w:val="FF0000"/>
          <w:sz w:val="24"/>
          <w:szCs w:val="24"/>
        </w:rPr>
        <w:t xml:space="preserve">. </w:t>
      </w:r>
      <w:r w:rsidR="00DE0694">
        <w:rPr>
          <w:color w:val="FF0000"/>
          <w:sz w:val="24"/>
          <w:szCs w:val="24"/>
        </w:rPr>
        <w:t>prosinec</w:t>
      </w:r>
      <w:r w:rsidR="00395FFE" w:rsidRPr="002D6544">
        <w:rPr>
          <w:color w:val="FF0000"/>
          <w:sz w:val="24"/>
          <w:szCs w:val="24"/>
        </w:rPr>
        <w:t xml:space="preserve"> 2019</w:t>
      </w:r>
    </w:p>
    <w:p w14:paraId="757BFDFF" w14:textId="071755AE" w:rsidR="00287783" w:rsidRPr="002D6544" w:rsidRDefault="00395FFE">
      <w:pPr>
        <w:rPr>
          <w:b/>
          <w:color w:val="0070C0"/>
          <w:sz w:val="28"/>
          <w:szCs w:val="28"/>
        </w:rPr>
      </w:pPr>
      <w:r w:rsidRPr="002D6544">
        <w:rPr>
          <w:b/>
          <w:color w:val="0070C0"/>
          <w:sz w:val="28"/>
          <w:szCs w:val="28"/>
        </w:rPr>
        <w:t xml:space="preserve">AHOJ Varšavo! </w:t>
      </w:r>
    </w:p>
    <w:p w14:paraId="6A8F529F" w14:textId="7DE6BF5E" w:rsidR="00395FFE" w:rsidRPr="002D6544" w:rsidRDefault="00395FFE">
      <w:pPr>
        <w:rPr>
          <w:b/>
          <w:color w:val="0070C0"/>
          <w:sz w:val="28"/>
          <w:szCs w:val="28"/>
        </w:rPr>
      </w:pPr>
      <w:r w:rsidRPr="002D6544">
        <w:rPr>
          <w:b/>
          <w:color w:val="0070C0"/>
          <w:sz w:val="28"/>
          <w:szCs w:val="28"/>
        </w:rPr>
        <w:t>Česká literatura v</w:t>
      </w:r>
      <w:r w:rsidR="00287783" w:rsidRPr="002D6544">
        <w:rPr>
          <w:b/>
          <w:color w:val="0070C0"/>
          <w:sz w:val="28"/>
          <w:szCs w:val="28"/>
        </w:rPr>
        <w:t> polském překladu</w:t>
      </w:r>
      <w:r w:rsidRPr="002D6544">
        <w:rPr>
          <w:b/>
          <w:color w:val="0070C0"/>
          <w:sz w:val="28"/>
          <w:szCs w:val="28"/>
        </w:rPr>
        <w:t xml:space="preserve"> </w:t>
      </w:r>
    </w:p>
    <w:p w14:paraId="0DD51C4F" w14:textId="26CE9B65" w:rsidR="002322F5" w:rsidRPr="002D6544" w:rsidRDefault="004D18E6" w:rsidP="004D18E6">
      <w:pPr>
        <w:tabs>
          <w:tab w:val="left" w:pos="681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3ABB9EC" w14:textId="00C2048F" w:rsidR="00395FFE" w:rsidRPr="002D6544" w:rsidRDefault="002322F5" w:rsidP="002A271D">
      <w:pPr>
        <w:jc w:val="both"/>
        <w:rPr>
          <w:b/>
          <w:sz w:val="24"/>
          <w:szCs w:val="24"/>
        </w:rPr>
      </w:pPr>
      <w:r w:rsidRPr="002D6544">
        <w:rPr>
          <w:b/>
          <w:sz w:val="24"/>
          <w:szCs w:val="24"/>
        </w:rPr>
        <w:t xml:space="preserve">Na </w:t>
      </w:r>
      <w:r w:rsidR="001D509B" w:rsidRPr="002D6544">
        <w:rPr>
          <w:b/>
          <w:sz w:val="24"/>
          <w:szCs w:val="24"/>
        </w:rPr>
        <w:t>Varšavsk</w:t>
      </w:r>
      <w:r w:rsidRPr="002D6544">
        <w:rPr>
          <w:b/>
          <w:sz w:val="24"/>
          <w:szCs w:val="24"/>
        </w:rPr>
        <w:t>ém</w:t>
      </w:r>
      <w:r w:rsidR="001D509B" w:rsidRPr="002D6544">
        <w:rPr>
          <w:b/>
          <w:sz w:val="24"/>
          <w:szCs w:val="24"/>
        </w:rPr>
        <w:t xml:space="preserve"> knižní</w:t>
      </w:r>
      <w:r w:rsidRPr="002D6544">
        <w:rPr>
          <w:b/>
          <w:sz w:val="24"/>
          <w:szCs w:val="24"/>
        </w:rPr>
        <w:t>m</w:t>
      </w:r>
      <w:r w:rsidR="001D509B" w:rsidRPr="002D6544">
        <w:rPr>
          <w:b/>
          <w:sz w:val="24"/>
          <w:szCs w:val="24"/>
        </w:rPr>
        <w:t xml:space="preserve"> veletrh</w:t>
      </w:r>
      <w:r w:rsidRPr="002D6544">
        <w:rPr>
          <w:b/>
          <w:sz w:val="24"/>
          <w:szCs w:val="24"/>
        </w:rPr>
        <w:t>u</w:t>
      </w:r>
      <w:r w:rsidR="00801D83" w:rsidRPr="002D6544">
        <w:rPr>
          <w:b/>
          <w:sz w:val="24"/>
          <w:szCs w:val="24"/>
        </w:rPr>
        <w:t xml:space="preserve"> (Warszawskie Targi Książki)</w:t>
      </w:r>
      <w:r w:rsidR="001D509B" w:rsidRPr="002D6544">
        <w:rPr>
          <w:b/>
          <w:sz w:val="24"/>
          <w:szCs w:val="24"/>
        </w:rPr>
        <w:t xml:space="preserve"> </w:t>
      </w:r>
      <w:r w:rsidR="00801D83" w:rsidRPr="002D6544">
        <w:rPr>
          <w:b/>
          <w:sz w:val="24"/>
          <w:szCs w:val="24"/>
        </w:rPr>
        <w:t xml:space="preserve">v termínu </w:t>
      </w:r>
      <w:r w:rsidR="001B3E6A" w:rsidRPr="002D6544">
        <w:rPr>
          <w:b/>
          <w:sz w:val="24"/>
          <w:szCs w:val="24"/>
        </w:rPr>
        <w:t>21.–</w:t>
      </w:r>
      <w:r w:rsidRPr="002D6544">
        <w:rPr>
          <w:b/>
          <w:sz w:val="24"/>
          <w:szCs w:val="24"/>
        </w:rPr>
        <w:t>24.</w:t>
      </w:r>
      <w:r w:rsidR="00DD042F" w:rsidRPr="002D6544">
        <w:rPr>
          <w:b/>
          <w:sz w:val="24"/>
          <w:szCs w:val="24"/>
        </w:rPr>
        <w:t xml:space="preserve"> </w:t>
      </w:r>
      <w:r w:rsidRPr="002D6544">
        <w:rPr>
          <w:b/>
          <w:sz w:val="24"/>
          <w:szCs w:val="24"/>
        </w:rPr>
        <w:t>května 2020 bude Česká republika hlavní host</w:t>
      </w:r>
      <w:r w:rsidR="00A569FC" w:rsidRPr="002D6544">
        <w:rPr>
          <w:b/>
          <w:sz w:val="24"/>
          <w:szCs w:val="24"/>
        </w:rPr>
        <w:t>ující zemí</w:t>
      </w:r>
      <w:r w:rsidR="00287783" w:rsidRPr="002D6544">
        <w:rPr>
          <w:b/>
          <w:sz w:val="24"/>
          <w:szCs w:val="24"/>
        </w:rPr>
        <w:t xml:space="preserve">. </w:t>
      </w:r>
      <w:r w:rsidR="00287783" w:rsidRPr="00CE0CCA">
        <w:rPr>
          <w:b/>
          <w:sz w:val="24"/>
          <w:szCs w:val="24"/>
        </w:rPr>
        <w:t>Jeho návštěvníky</w:t>
      </w:r>
      <w:r w:rsidR="005E2B8B" w:rsidRPr="00CE0CCA">
        <w:rPr>
          <w:b/>
          <w:sz w:val="24"/>
          <w:szCs w:val="24"/>
        </w:rPr>
        <w:t xml:space="preserve"> osloví již známým sloganem </w:t>
      </w:r>
      <w:r w:rsidR="00287783" w:rsidRPr="00CE0CCA">
        <w:rPr>
          <w:b/>
          <w:sz w:val="24"/>
          <w:szCs w:val="24"/>
        </w:rPr>
        <w:t>„</w:t>
      </w:r>
      <w:r w:rsidR="005E2B8B" w:rsidRPr="00CE0CCA">
        <w:rPr>
          <w:b/>
          <w:sz w:val="24"/>
          <w:szCs w:val="24"/>
        </w:rPr>
        <w:t>AHOJ!</w:t>
      </w:r>
      <w:r w:rsidR="00287783" w:rsidRPr="00CE0CCA">
        <w:rPr>
          <w:b/>
          <w:sz w:val="24"/>
          <w:szCs w:val="24"/>
        </w:rPr>
        <w:t>“.</w:t>
      </w:r>
      <w:r w:rsidRPr="00CE0CCA">
        <w:rPr>
          <w:b/>
          <w:sz w:val="24"/>
          <w:szCs w:val="24"/>
        </w:rPr>
        <w:t xml:space="preserve"> Na </w:t>
      </w:r>
      <w:r w:rsidR="00DD042F" w:rsidRPr="00CE0CCA">
        <w:rPr>
          <w:b/>
          <w:sz w:val="24"/>
          <w:szCs w:val="24"/>
        </w:rPr>
        <w:t xml:space="preserve">největší </w:t>
      </w:r>
      <w:r w:rsidRPr="00CE0CCA">
        <w:rPr>
          <w:b/>
          <w:sz w:val="24"/>
          <w:szCs w:val="24"/>
        </w:rPr>
        <w:t xml:space="preserve">polský knižní festival </w:t>
      </w:r>
      <w:r w:rsidR="00287783" w:rsidRPr="00CE0CCA">
        <w:rPr>
          <w:b/>
          <w:sz w:val="24"/>
          <w:szCs w:val="24"/>
        </w:rPr>
        <w:t xml:space="preserve">přijede </w:t>
      </w:r>
      <w:r w:rsidRPr="00CE0CCA">
        <w:rPr>
          <w:b/>
          <w:sz w:val="24"/>
          <w:szCs w:val="24"/>
        </w:rPr>
        <w:t xml:space="preserve">15 autorek a autorů a jejich prezentace proběhne ve spolupráci s  </w:t>
      </w:r>
      <w:r w:rsidRPr="004373BC">
        <w:rPr>
          <w:b/>
          <w:sz w:val="24"/>
          <w:szCs w:val="24"/>
        </w:rPr>
        <w:t>veletrhem Svět knihy</w:t>
      </w:r>
      <w:r w:rsidR="00C419C7" w:rsidRPr="004373BC">
        <w:rPr>
          <w:b/>
          <w:sz w:val="24"/>
          <w:szCs w:val="24"/>
        </w:rPr>
        <w:t>, jehož hlavní hostující zemí bude v roce 2020 Polsko,</w:t>
      </w:r>
      <w:r w:rsidRPr="004373BC">
        <w:rPr>
          <w:b/>
          <w:sz w:val="24"/>
          <w:szCs w:val="24"/>
        </w:rPr>
        <w:t xml:space="preserve"> a Českým centrem Varšava.</w:t>
      </w:r>
      <w:r w:rsidR="00CE0CCA" w:rsidRPr="004373BC">
        <w:rPr>
          <w:b/>
          <w:sz w:val="24"/>
          <w:szCs w:val="24"/>
        </w:rPr>
        <w:t xml:space="preserve"> </w:t>
      </w:r>
      <w:r w:rsidR="00F54137" w:rsidRPr="004373BC">
        <w:rPr>
          <w:b/>
          <w:sz w:val="24"/>
          <w:szCs w:val="24"/>
        </w:rPr>
        <w:t>Moravská zemská knihovna připravuje hostování ČR na varšavském veletrhu z pověření Ministerstva kultury ČR, které projekt in</w:t>
      </w:r>
      <w:r w:rsidR="00033C46" w:rsidRPr="004373BC">
        <w:rPr>
          <w:b/>
          <w:sz w:val="24"/>
          <w:szCs w:val="24"/>
        </w:rPr>
        <w:t>i</w:t>
      </w:r>
      <w:r w:rsidR="00F54137" w:rsidRPr="004373BC">
        <w:rPr>
          <w:b/>
          <w:sz w:val="24"/>
          <w:szCs w:val="24"/>
        </w:rPr>
        <w:t xml:space="preserve">ciovalo a spolufinancuje. </w:t>
      </w:r>
      <w:r w:rsidR="00CE0CCA" w:rsidRPr="004373BC">
        <w:rPr>
          <w:b/>
          <w:sz w:val="24"/>
          <w:szCs w:val="24"/>
        </w:rPr>
        <w:t>Projekt podpoří i Velvyslanectví</w:t>
      </w:r>
      <w:r w:rsidR="00CE0CCA" w:rsidRPr="00CE0CCA">
        <w:rPr>
          <w:b/>
          <w:sz w:val="24"/>
          <w:szCs w:val="24"/>
        </w:rPr>
        <w:t xml:space="preserve"> ČR ve Varšavě.</w:t>
      </w:r>
    </w:p>
    <w:p w14:paraId="2E08678E" w14:textId="73A123F7" w:rsidR="002322F5" w:rsidRPr="002D6544" w:rsidRDefault="002A271D" w:rsidP="002A271D">
      <w:pPr>
        <w:jc w:val="both"/>
        <w:rPr>
          <w:sz w:val="24"/>
          <w:szCs w:val="24"/>
        </w:rPr>
      </w:pPr>
      <w:r w:rsidRPr="002D6544">
        <w:rPr>
          <w:sz w:val="24"/>
          <w:szCs w:val="24"/>
        </w:rPr>
        <w:t xml:space="preserve">Polsko patří </w:t>
      </w:r>
      <w:r w:rsidR="00AB614D" w:rsidRPr="002D6544">
        <w:rPr>
          <w:sz w:val="24"/>
          <w:szCs w:val="24"/>
        </w:rPr>
        <w:t xml:space="preserve">pro českou literaturu </w:t>
      </w:r>
      <w:r w:rsidRPr="002D6544">
        <w:rPr>
          <w:sz w:val="24"/>
          <w:szCs w:val="24"/>
        </w:rPr>
        <w:t>mezi významné knižní trhy</w:t>
      </w:r>
      <w:r w:rsidR="00AB614D" w:rsidRPr="002D6544">
        <w:rPr>
          <w:sz w:val="24"/>
          <w:szCs w:val="24"/>
        </w:rPr>
        <w:t xml:space="preserve">, </w:t>
      </w:r>
      <w:r w:rsidRPr="002D6544">
        <w:rPr>
          <w:sz w:val="24"/>
          <w:szCs w:val="24"/>
        </w:rPr>
        <w:t xml:space="preserve">každoročně </w:t>
      </w:r>
      <w:r w:rsidR="00C3461C" w:rsidRPr="002D6544">
        <w:rPr>
          <w:sz w:val="24"/>
          <w:szCs w:val="24"/>
        </w:rPr>
        <w:t>v </w:t>
      </w:r>
      <w:r w:rsidRPr="002D6544">
        <w:rPr>
          <w:sz w:val="24"/>
          <w:szCs w:val="24"/>
        </w:rPr>
        <w:t>polštin</w:t>
      </w:r>
      <w:r w:rsidR="00C3461C" w:rsidRPr="002D6544">
        <w:rPr>
          <w:sz w:val="24"/>
          <w:szCs w:val="24"/>
        </w:rPr>
        <w:t>ě vyjde okolo třiceti překladů českých titulů</w:t>
      </w:r>
      <w:r w:rsidRPr="002D6544">
        <w:rPr>
          <w:sz w:val="24"/>
          <w:szCs w:val="24"/>
        </w:rPr>
        <w:t xml:space="preserve">. </w:t>
      </w:r>
      <w:r w:rsidR="005A41F3" w:rsidRPr="005A41F3">
        <w:rPr>
          <w:sz w:val="24"/>
          <w:szCs w:val="24"/>
        </w:rPr>
        <w:t>Českým knihám se v Polsku velmi dobře daří, jsou hojně vydávané a polští čtenáři mají velký zájem poznat se a besedovat s autory.</w:t>
      </w:r>
      <w:r w:rsidR="005A41F3">
        <w:rPr>
          <w:sz w:val="24"/>
          <w:szCs w:val="24"/>
        </w:rPr>
        <w:t xml:space="preserve"> </w:t>
      </w:r>
      <w:r w:rsidRPr="002D6544">
        <w:rPr>
          <w:sz w:val="24"/>
          <w:szCs w:val="24"/>
        </w:rPr>
        <w:t>Na jedenáctý ročník polského knižního veletrhu plánuje přivézt Česká republika reprezentativní výběr tvůrců.</w:t>
      </w:r>
      <w:r w:rsidR="004D18E6" w:rsidRPr="004D18E6">
        <w:rPr>
          <w:noProof/>
        </w:rPr>
        <w:t xml:space="preserve"> </w:t>
      </w:r>
    </w:p>
    <w:p w14:paraId="6A4D96AF" w14:textId="136692D5" w:rsidR="00330A9F" w:rsidRPr="002D6544" w:rsidRDefault="00330A9F" w:rsidP="00330A9F">
      <w:pPr>
        <w:jc w:val="both"/>
        <w:rPr>
          <w:sz w:val="24"/>
          <w:szCs w:val="24"/>
        </w:rPr>
      </w:pPr>
      <w:r w:rsidRPr="00330A9F">
        <w:rPr>
          <w:i/>
          <w:sz w:val="24"/>
          <w:szCs w:val="24"/>
        </w:rPr>
        <w:t>„Výběr probíhal velmi pečlivě</w:t>
      </w:r>
      <w:r>
        <w:rPr>
          <w:i/>
          <w:sz w:val="24"/>
          <w:szCs w:val="24"/>
        </w:rPr>
        <w:t>,</w:t>
      </w:r>
      <w:r w:rsidRPr="00330A9F">
        <w:rPr>
          <w:i/>
          <w:sz w:val="24"/>
          <w:szCs w:val="24"/>
        </w:rPr>
        <w:t xml:space="preserve"> a to s pomocí odborníků, kteří znají kulturní kontext i současnou situaci v obou národních kulturách. Obrovský zájem o českou literaturu v Polsku byl pro ně zavazující. Je to přitom úplně jiná situace, než na jakou jsme běžně zvyklí. V Polsku není třeba české autory představovat, půjde spíše o setkání důvěrných přátel.“</w:t>
      </w:r>
      <w:r w:rsidRPr="00330A9F">
        <w:rPr>
          <w:sz w:val="24"/>
          <w:szCs w:val="24"/>
        </w:rPr>
        <w:t xml:space="preserve"> přiblížil klíč pro přípravu prezentace České republiky ředitel Moravské zemské knihovny </w:t>
      </w:r>
      <w:r w:rsidRPr="00330A9F">
        <w:rPr>
          <w:b/>
          <w:sz w:val="24"/>
          <w:szCs w:val="24"/>
        </w:rPr>
        <w:t>prof. Tomáš Kubíček</w:t>
      </w:r>
      <w:r w:rsidRPr="00330A9F">
        <w:rPr>
          <w:sz w:val="24"/>
          <w:szCs w:val="24"/>
        </w:rPr>
        <w:t>.</w:t>
      </w:r>
      <w:r w:rsidRPr="002D6544">
        <w:rPr>
          <w:sz w:val="24"/>
          <w:szCs w:val="24"/>
        </w:rPr>
        <w:t xml:space="preserve"> </w:t>
      </w:r>
    </w:p>
    <w:p w14:paraId="36D99C9E" w14:textId="12D986C0" w:rsidR="00AB614D" w:rsidRPr="002D6544" w:rsidRDefault="00AB614D" w:rsidP="002A271D">
      <w:pPr>
        <w:jc w:val="both"/>
        <w:rPr>
          <w:rFonts w:cstheme="minorHAnsi"/>
          <w:sz w:val="24"/>
          <w:szCs w:val="24"/>
        </w:rPr>
      </w:pPr>
      <w:r w:rsidRPr="002D6544">
        <w:rPr>
          <w:rFonts w:cstheme="minorHAnsi"/>
          <w:sz w:val="24"/>
          <w:szCs w:val="24"/>
        </w:rPr>
        <w:t xml:space="preserve">Členy dramaturgické rady jsou </w:t>
      </w:r>
      <w:r w:rsidR="00816E97" w:rsidRPr="001E2EBA">
        <w:rPr>
          <w:rFonts w:eastAsia="Times New Roman" w:cstheme="minorHAnsi"/>
          <w:bCs/>
          <w:sz w:val="24"/>
          <w:szCs w:val="24"/>
          <w:lang w:eastAsia="cs-CZ"/>
        </w:rPr>
        <w:t xml:space="preserve">slavistka a bohemistka </w:t>
      </w:r>
      <w:r w:rsidR="00816E97" w:rsidRPr="001E2EBA">
        <w:rPr>
          <w:rFonts w:eastAsia="Times New Roman" w:cstheme="minorHAnsi"/>
          <w:b/>
          <w:bCs/>
          <w:sz w:val="24"/>
          <w:szCs w:val="24"/>
          <w:lang w:eastAsia="cs-CZ"/>
        </w:rPr>
        <w:t xml:space="preserve">Joanna </w:t>
      </w:r>
      <w:r w:rsidR="00816E97" w:rsidRPr="00D101CD">
        <w:rPr>
          <w:rFonts w:eastAsia="Times New Roman" w:cstheme="minorHAnsi"/>
          <w:b/>
          <w:bCs/>
          <w:sz w:val="24"/>
          <w:szCs w:val="24"/>
          <w:lang w:eastAsia="cs-CZ"/>
        </w:rPr>
        <w:t xml:space="preserve">Goszczyńska </w:t>
      </w:r>
      <w:r w:rsidR="00816E97" w:rsidRPr="00D101CD">
        <w:rPr>
          <w:rFonts w:eastAsia="Times New Roman" w:cstheme="minorHAnsi"/>
          <w:bCs/>
          <w:sz w:val="24"/>
          <w:szCs w:val="24"/>
          <w:lang w:eastAsia="cs-CZ"/>
        </w:rPr>
        <w:t>(Institut slavistiky Polské akademie věd)</w:t>
      </w:r>
      <w:r w:rsidR="00816E97">
        <w:rPr>
          <w:rFonts w:eastAsia="Times New Roman" w:cstheme="minorHAnsi"/>
          <w:bCs/>
          <w:sz w:val="24"/>
          <w:szCs w:val="24"/>
          <w:lang w:eastAsia="cs-CZ"/>
        </w:rPr>
        <w:t xml:space="preserve">, </w:t>
      </w:r>
      <w:r w:rsidR="00816E97" w:rsidRPr="001E2EBA">
        <w:rPr>
          <w:rFonts w:cstheme="minorHAnsi"/>
          <w:b/>
          <w:bCs/>
          <w:sz w:val="24"/>
          <w:szCs w:val="24"/>
        </w:rPr>
        <w:t>Taťjana Langášková</w:t>
      </w:r>
      <w:r w:rsidR="00816E97" w:rsidRPr="001E2EBA">
        <w:rPr>
          <w:rFonts w:cstheme="minorHAnsi"/>
          <w:bCs/>
          <w:sz w:val="24"/>
          <w:szCs w:val="24"/>
        </w:rPr>
        <w:t xml:space="preserve"> (ředitelka Českého centra Varšava),</w:t>
      </w:r>
      <w:r w:rsidR="00816E97">
        <w:rPr>
          <w:rFonts w:cstheme="minorHAnsi"/>
          <w:bCs/>
          <w:sz w:val="24"/>
          <w:szCs w:val="24"/>
        </w:rPr>
        <w:t xml:space="preserve"> </w:t>
      </w:r>
      <w:r w:rsidR="00816E97" w:rsidRPr="00D101CD">
        <w:rPr>
          <w:rFonts w:eastAsia="Times New Roman" w:cstheme="minorHAnsi"/>
          <w:bCs/>
          <w:sz w:val="24"/>
          <w:szCs w:val="24"/>
          <w:lang w:eastAsia="cs-CZ"/>
        </w:rPr>
        <w:t xml:space="preserve">filolog a básník </w:t>
      </w:r>
      <w:r w:rsidR="00816E97" w:rsidRPr="00D101CD">
        <w:rPr>
          <w:rFonts w:eastAsia="Times New Roman" w:cstheme="minorHAnsi"/>
          <w:b/>
          <w:bCs/>
          <w:sz w:val="24"/>
          <w:szCs w:val="24"/>
          <w:lang w:eastAsia="cs-CZ"/>
        </w:rPr>
        <w:t xml:space="preserve">Jakub Pacześniak </w:t>
      </w:r>
      <w:r w:rsidR="00816E97" w:rsidRPr="00D101CD">
        <w:rPr>
          <w:rFonts w:eastAsia="Times New Roman" w:cstheme="minorHAnsi"/>
          <w:bCs/>
          <w:sz w:val="24"/>
          <w:szCs w:val="24"/>
          <w:lang w:eastAsia="cs-CZ"/>
        </w:rPr>
        <w:t>(Instytut Ksiazki)</w:t>
      </w:r>
      <w:r w:rsidR="00FA2E67">
        <w:rPr>
          <w:rFonts w:eastAsia="Times New Roman" w:cstheme="minorHAnsi"/>
          <w:bCs/>
          <w:sz w:val="24"/>
          <w:szCs w:val="24"/>
          <w:lang w:eastAsia="cs-CZ"/>
        </w:rPr>
        <w:t>,</w:t>
      </w:r>
      <w:r w:rsidR="00816E97">
        <w:rPr>
          <w:rFonts w:cstheme="minorHAnsi"/>
          <w:bCs/>
          <w:sz w:val="24"/>
          <w:szCs w:val="24"/>
        </w:rPr>
        <w:t xml:space="preserve"> </w:t>
      </w:r>
      <w:r w:rsidR="00816E97" w:rsidRPr="001E2EBA">
        <w:rPr>
          <w:rFonts w:cstheme="minorHAnsi"/>
          <w:bCs/>
          <w:sz w:val="24"/>
          <w:szCs w:val="24"/>
        </w:rPr>
        <w:t xml:space="preserve">literární publicista a vydavatel </w:t>
      </w:r>
      <w:r w:rsidR="00816E97" w:rsidRPr="001E2EBA">
        <w:rPr>
          <w:rFonts w:eastAsia="Times New Roman" w:cstheme="minorHAnsi"/>
          <w:b/>
          <w:bCs/>
          <w:sz w:val="24"/>
          <w:szCs w:val="24"/>
          <w:lang w:eastAsia="cs-CZ"/>
        </w:rPr>
        <w:t>Zdenko Pavelka</w:t>
      </w:r>
      <w:r w:rsidR="00816E97" w:rsidRPr="001E2EBA">
        <w:rPr>
          <w:rFonts w:eastAsia="Times New Roman" w:cstheme="minorHAnsi"/>
          <w:bCs/>
          <w:sz w:val="24"/>
          <w:szCs w:val="24"/>
          <w:lang w:eastAsia="cs-CZ"/>
        </w:rPr>
        <w:t xml:space="preserve"> (SČKN)</w:t>
      </w:r>
      <w:r w:rsidR="00816E97">
        <w:rPr>
          <w:rFonts w:eastAsia="Times New Roman" w:cstheme="minorHAnsi"/>
          <w:bCs/>
          <w:sz w:val="24"/>
          <w:szCs w:val="24"/>
          <w:lang w:eastAsia="cs-CZ"/>
        </w:rPr>
        <w:t xml:space="preserve">, </w:t>
      </w:r>
      <w:r w:rsidR="00816E97" w:rsidRPr="00D101CD">
        <w:rPr>
          <w:rFonts w:eastAsia="Times New Roman" w:cstheme="minorHAnsi"/>
          <w:bCs/>
          <w:sz w:val="24"/>
          <w:szCs w:val="24"/>
          <w:lang w:eastAsia="cs-CZ"/>
        </w:rPr>
        <w:t xml:space="preserve">bohemistka a překladatelka </w:t>
      </w:r>
      <w:r w:rsidR="00816E97" w:rsidRPr="00D101CD">
        <w:rPr>
          <w:rFonts w:eastAsia="Times New Roman" w:cstheme="minorHAnsi"/>
          <w:b/>
          <w:bCs/>
          <w:sz w:val="24"/>
          <w:szCs w:val="24"/>
          <w:lang w:eastAsia="cs-CZ"/>
        </w:rPr>
        <w:t>Julia Różewicz</w:t>
      </w:r>
      <w:r w:rsidR="00816E97" w:rsidRPr="00816E97">
        <w:rPr>
          <w:rFonts w:eastAsia="Times New Roman" w:cstheme="minorHAnsi"/>
          <w:bCs/>
          <w:sz w:val="24"/>
          <w:szCs w:val="24"/>
          <w:lang w:eastAsia="cs-CZ"/>
        </w:rPr>
        <w:t>,</w:t>
      </w:r>
      <w:r w:rsidR="00816E97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816E97" w:rsidRPr="00D101CD">
        <w:rPr>
          <w:rFonts w:eastAsia="Times New Roman" w:cstheme="minorHAnsi"/>
          <w:bCs/>
          <w:sz w:val="24"/>
          <w:szCs w:val="24"/>
          <w:lang w:eastAsia="cs-CZ"/>
        </w:rPr>
        <w:t xml:space="preserve">spisovatel a reportér </w:t>
      </w:r>
      <w:r w:rsidR="00816E97" w:rsidRPr="00D101CD">
        <w:rPr>
          <w:rFonts w:eastAsia="Times New Roman" w:cstheme="minorHAnsi"/>
          <w:b/>
          <w:bCs/>
          <w:sz w:val="24"/>
          <w:szCs w:val="24"/>
          <w:lang w:eastAsia="cs-CZ"/>
        </w:rPr>
        <w:t>Mariusz Szczygieł</w:t>
      </w:r>
      <w:r w:rsidR="00816E97" w:rsidRPr="00D101CD">
        <w:rPr>
          <w:rFonts w:eastAsia="Times New Roman" w:cstheme="minorHAnsi"/>
          <w:bCs/>
          <w:sz w:val="24"/>
          <w:szCs w:val="24"/>
          <w:lang w:eastAsia="cs-CZ"/>
        </w:rPr>
        <w:t xml:space="preserve"> (Faktyczny Dom Kultury, Instytut reportažu, Dowody na Istnienie)</w:t>
      </w:r>
      <w:r w:rsidR="00816E97">
        <w:rPr>
          <w:rFonts w:eastAsia="Times New Roman" w:cstheme="minorHAnsi"/>
          <w:bCs/>
          <w:sz w:val="24"/>
          <w:szCs w:val="24"/>
          <w:lang w:eastAsia="cs-CZ"/>
        </w:rPr>
        <w:t xml:space="preserve">, </w:t>
      </w:r>
      <w:r w:rsidR="00816E97" w:rsidRPr="002D6544">
        <w:rPr>
          <w:rFonts w:cstheme="minorHAnsi"/>
          <w:sz w:val="24"/>
          <w:szCs w:val="24"/>
        </w:rPr>
        <w:t xml:space="preserve">překladatelka </w:t>
      </w:r>
      <w:r w:rsidR="00816E97" w:rsidRPr="001E2EBA">
        <w:rPr>
          <w:rFonts w:cstheme="minorHAnsi"/>
          <w:b/>
          <w:sz w:val="24"/>
          <w:szCs w:val="24"/>
        </w:rPr>
        <w:t>Anna Wanik</w:t>
      </w:r>
      <w:r w:rsidR="00816E97" w:rsidRPr="001E2EBA">
        <w:rPr>
          <w:rFonts w:cstheme="minorHAnsi"/>
          <w:sz w:val="24"/>
          <w:szCs w:val="24"/>
        </w:rPr>
        <w:t xml:space="preserve"> (Asociace spisovatelů)</w:t>
      </w:r>
      <w:r w:rsidR="00816E97">
        <w:rPr>
          <w:rFonts w:cstheme="minorHAnsi"/>
          <w:sz w:val="24"/>
          <w:szCs w:val="24"/>
        </w:rPr>
        <w:t xml:space="preserve">, </w:t>
      </w:r>
      <w:r w:rsidR="00816E97" w:rsidRPr="001E2EBA">
        <w:rPr>
          <w:rFonts w:eastAsia="Times New Roman" w:cstheme="minorHAnsi"/>
          <w:bCs/>
          <w:sz w:val="24"/>
          <w:szCs w:val="24"/>
          <w:lang w:eastAsia="cs-CZ"/>
        </w:rPr>
        <w:t xml:space="preserve">polonistka a překladatelka </w:t>
      </w:r>
      <w:r w:rsidR="00816E97" w:rsidRPr="001E2EBA">
        <w:rPr>
          <w:rFonts w:eastAsia="Times New Roman" w:cstheme="minorHAnsi"/>
          <w:b/>
          <w:bCs/>
          <w:sz w:val="24"/>
          <w:szCs w:val="24"/>
          <w:lang w:eastAsia="cs-CZ"/>
        </w:rPr>
        <w:t>Lucie Zakopalová</w:t>
      </w:r>
      <w:r w:rsidR="00816E97" w:rsidRPr="001E2EBA">
        <w:rPr>
          <w:rFonts w:eastAsia="Times New Roman" w:cstheme="minorHAnsi"/>
          <w:bCs/>
          <w:sz w:val="24"/>
          <w:szCs w:val="24"/>
          <w:lang w:eastAsia="cs-CZ"/>
        </w:rPr>
        <w:t xml:space="preserve"> (Polský institut v Praze)</w:t>
      </w:r>
      <w:r w:rsidR="00816E97">
        <w:rPr>
          <w:rFonts w:eastAsia="Times New Roman" w:cstheme="minorHAnsi"/>
          <w:bCs/>
          <w:sz w:val="24"/>
          <w:szCs w:val="24"/>
          <w:lang w:eastAsia="cs-CZ"/>
        </w:rPr>
        <w:t xml:space="preserve"> a</w:t>
      </w:r>
      <w:r w:rsidR="00816E97">
        <w:rPr>
          <w:rFonts w:cstheme="minorHAnsi"/>
          <w:sz w:val="24"/>
          <w:szCs w:val="24"/>
        </w:rPr>
        <w:t xml:space="preserve"> </w:t>
      </w:r>
      <w:r w:rsidR="001122F9" w:rsidRPr="001E2EBA">
        <w:rPr>
          <w:rFonts w:eastAsia="Times New Roman" w:cstheme="minorHAnsi"/>
          <w:bCs/>
          <w:sz w:val="24"/>
          <w:szCs w:val="24"/>
          <w:lang w:eastAsia="cs-CZ"/>
        </w:rPr>
        <w:t>spisovatel</w:t>
      </w:r>
      <w:r w:rsidR="00FC631A" w:rsidRPr="001E2EBA">
        <w:rPr>
          <w:rFonts w:eastAsia="Times New Roman" w:cstheme="minorHAnsi"/>
          <w:bCs/>
          <w:sz w:val="24"/>
          <w:szCs w:val="24"/>
          <w:lang w:eastAsia="cs-CZ"/>
        </w:rPr>
        <w:t xml:space="preserve"> </w:t>
      </w:r>
      <w:r w:rsidR="00FC631A" w:rsidRPr="001E2EBA">
        <w:rPr>
          <w:rFonts w:eastAsia="Times New Roman" w:cstheme="minorHAnsi"/>
          <w:b/>
          <w:bCs/>
          <w:sz w:val="24"/>
          <w:szCs w:val="24"/>
          <w:lang w:eastAsia="cs-CZ"/>
        </w:rPr>
        <w:t>Tomáš Zmeškal</w:t>
      </w:r>
      <w:r w:rsidR="00FC631A" w:rsidRPr="001E2EBA">
        <w:rPr>
          <w:rFonts w:eastAsia="Times New Roman" w:cstheme="minorHAnsi"/>
          <w:bCs/>
          <w:sz w:val="24"/>
          <w:szCs w:val="24"/>
          <w:lang w:eastAsia="cs-CZ"/>
        </w:rPr>
        <w:t xml:space="preserve"> (PEN)</w:t>
      </w:r>
      <w:r w:rsidR="00816E97">
        <w:rPr>
          <w:rFonts w:eastAsia="Times New Roman" w:cstheme="minorHAnsi"/>
          <w:bCs/>
          <w:sz w:val="24"/>
          <w:szCs w:val="24"/>
          <w:lang w:eastAsia="cs-CZ"/>
        </w:rPr>
        <w:t>.</w:t>
      </w:r>
    </w:p>
    <w:p w14:paraId="51C80BA5" w14:textId="3B03949C" w:rsidR="0070498C" w:rsidRDefault="00AB614D" w:rsidP="003E5731">
      <w:pPr>
        <w:jc w:val="both"/>
        <w:rPr>
          <w:sz w:val="24"/>
          <w:szCs w:val="24"/>
        </w:rPr>
      </w:pPr>
      <w:r w:rsidRPr="000C4BEF">
        <w:rPr>
          <w:i/>
          <w:sz w:val="24"/>
          <w:szCs w:val="24"/>
        </w:rPr>
        <w:t xml:space="preserve">„Do Varšavy </w:t>
      </w:r>
      <w:r w:rsidR="008E445E" w:rsidRPr="000C4BEF">
        <w:rPr>
          <w:i/>
          <w:sz w:val="24"/>
          <w:szCs w:val="24"/>
        </w:rPr>
        <w:t xml:space="preserve">pojedou českou literaturu reprezentovat </w:t>
      </w:r>
      <w:r w:rsidRPr="000C4BEF">
        <w:rPr>
          <w:b/>
          <w:i/>
          <w:sz w:val="24"/>
          <w:szCs w:val="24"/>
        </w:rPr>
        <w:t>Michal Ajvaz</w:t>
      </w:r>
      <w:r w:rsidRPr="000C4BEF">
        <w:rPr>
          <w:i/>
          <w:sz w:val="24"/>
          <w:szCs w:val="24"/>
        </w:rPr>
        <w:t xml:space="preserve">, </w:t>
      </w:r>
      <w:r w:rsidRPr="000C4BEF">
        <w:rPr>
          <w:b/>
          <w:i/>
          <w:sz w:val="24"/>
          <w:szCs w:val="24"/>
        </w:rPr>
        <w:t>Anna Cima</w:t>
      </w:r>
      <w:r w:rsidRPr="000C4BEF">
        <w:rPr>
          <w:i/>
          <w:sz w:val="24"/>
          <w:szCs w:val="24"/>
        </w:rPr>
        <w:t xml:space="preserve">, </w:t>
      </w:r>
      <w:r w:rsidR="00FC631A" w:rsidRPr="000C4BEF">
        <w:rPr>
          <w:b/>
          <w:i/>
          <w:sz w:val="24"/>
          <w:szCs w:val="24"/>
        </w:rPr>
        <w:t>Radka Denemarková</w:t>
      </w:r>
      <w:r w:rsidR="00FC631A" w:rsidRPr="000C4BEF">
        <w:rPr>
          <w:i/>
          <w:sz w:val="24"/>
          <w:szCs w:val="24"/>
        </w:rPr>
        <w:t xml:space="preserve">, </w:t>
      </w:r>
      <w:r w:rsidR="001122F9" w:rsidRPr="000C4BEF">
        <w:rPr>
          <w:b/>
          <w:i/>
          <w:sz w:val="24"/>
          <w:szCs w:val="24"/>
        </w:rPr>
        <w:t>Jiří Hájíček</w:t>
      </w:r>
      <w:r w:rsidR="001122F9" w:rsidRPr="000C4BEF">
        <w:rPr>
          <w:i/>
          <w:sz w:val="24"/>
          <w:szCs w:val="24"/>
        </w:rPr>
        <w:t xml:space="preserve">, </w:t>
      </w:r>
      <w:r w:rsidR="001122F9" w:rsidRPr="000C4BEF">
        <w:rPr>
          <w:b/>
          <w:i/>
          <w:sz w:val="24"/>
          <w:szCs w:val="24"/>
        </w:rPr>
        <w:t>Petr Hruška</w:t>
      </w:r>
      <w:r w:rsidR="001122F9" w:rsidRPr="000C4BEF">
        <w:rPr>
          <w:i/>
          <w:sz w:val="24"/>
          <w:szCs w:val="24"/>
        </w:rPr>
        <w:t xml:space="preserve">, </w:t>
      </w:r>
      <w:r w:rsidR="001122F9" w:rsidRPr="000C4BEF">
        <w:rPr>
          <w:b/>
          <w:i/>
          <w:sz w:val="24"/>
          <w:szCs w:val="24"/>
        </w:rPr>
        <w:t>Petra Hůlová</w:t>
      </w:r>
      <w:r w:rsidR="001122F9" w:rsidRPr="000C4BEF">
        <w:rPr>
          <w:i/>
          <w:sz w:val="24"/>
          <w:szCs w:val="24"/>
        </w:rPr>
        <w:t xml:space="preserve">, </w:t>
      </w:r>
      <w:r w:rsidR="001122F9" w:rsidRPr="000C4BEF">
        <w:rPr>
          <w:b/>
          <w:i/>
          <w:sz w:val="24"/>
          <w:szCs w:val="24"/>
        </w:rPr>
        <w:t>Galina Miklínová, Alena Mornštajnová</w:t>
      </w:r>
      <w:r w:rsidR="001122F9" w:rsidRPr="000C4BEF">
        <w:rPr>
          <w:i/>
          <w:sz w:val="24"/>
          <w:szCs w:val="24"/>
        </w:rPr>
        <w:t xml:space="preserve">, </w:t>
      </w:r>
      <w:r w:rsidR="00C3461C" w:rsidRPr="000C4BEF">
        <w:rPr>
          <w:b/>
          <w:i/>
          <w:sz w:val="24"/>
          <w:szCs w:val="24"/>
        </w:rPr>
        <w:t>Iva Procházková</w:t>
      </w:r>
      <w:r w:rsidR="00C3461C" w:rsidRPr="000C4BEF">
        <w:rPr>
          <w:i/>
          <w:sz w:val="24"/>
          <w:szCs w:val="24"/>
        </w:rPr>
        <w:t xml:space="preserve">, </w:t>
      </w:r>
      <w:r w:rsidR="00460864" w:rsidRPr="000C4BEF">
        <w:rPr>
          <w:b/>
          <w:i/>
          <w:sz w:val="24"/>
          <w:szCs w:val="24"/>
        </w:rPr>
        <w:t>Jaroslav Rudiš</w:t>
      </w:r>
      <w:r w:rsidR="00460864" w:rsidRPr="000C4BEF">
        <w:rPr>
          <w:i/>
          <w:sz w:val="24"/>
          <w:szCs w:val="24"/>
        </w:rPr>
        <w:t xml:space="preserve">, </w:t>
      </w:r>
      <w:r w:rsidR="00C3461C" w:rsidRPr="000C4BEF">
        <w:rPr>
          <w:b/>
          <w:i/>
          <w:sz w:val="24"/>
          <w:szCs w:val="24"/>
        </w:rPr>
        <w:t>Petr Stančík</w:t>
      </w:r>
      <w:r w:rsidR="00C3461C" w:rsidRPr="000C4BEF">
        <w:rPr>
          <w:i/>
          <w:sz w:val="24"/>
          <w:szCs w:val="24"/>
        </w:rPr>
        <w:t xml:space="preserve">, </w:t>
      </w:r>
      <w:r w:rsidR="00C3461C" w:rsidRPr="000C4BEF">
        <w:rPr>
          <w:b/>
          <w:i/>
          <w:sz w:val="24"/>
          <w:szCs w:val="24"/>
        </w:rPr>
        <w:t>Marek Šindelka</w:t>
      </w:r>
      <w:r w:rsidR="00C3461C" w:rsidRPr="000C4BEF">
        <w:rPr>
          <w:i/>
          <w:sz w:val="24"/>
          <w:szCs w:val="24"/>
        </w:rPr>
        <w:t xml:space="preserve">, </w:t>
      </w:r>
      <w:r w:rsidR="00C3461C" w:rsidRPr="000C4BEF">
        <w:rPr>
          <w:b/>
          <w:i/>
          <w:sz w:val="24"/>
          <w:szCs w:val="24"/>
        </w:rPr>
        <w:t>Jáchym Topol</w:t>
      </w:r>
      <w:r w:rsidR="00C3461C" w:rsidRPr="000C4BEF">
        <w:rPr>
          <w:i/>
          <w:sz w:val="24"/>
          <w:szCs w:val="24"/>
        </w:rPr>
        <w:t xml:space="preserve">, </w:t>
      </w:r>
      <w:r w:rsidR="00C3461C" w:rsidRPr="000C4BEF">
        <w:rPr>
          <w:b/>
          <w:i/>
          <w:sz w:val="24"/>
          <w:szCs w:val="24"/>
        </w:rPr>
        <w:t>Kateřina Tučková</w:t>
      </w:r>
      <w:r w:rsidR="00C3461C" w:rsidRPr="000C4BEF">
        <w:rPr>
          <w:i/>
          <w:sz w:val="24"/>
          <w:szCs w:val="24"/>
        </w:rPr>
        <w:t xml:space="preserve"> a </w:t>
      </w:r>
      <w:r w:rsidR="00C3461C" w:rsidRPr="000C4BEF">
        <w:rPr>
          <w:b/>
          <w:i/>
          <w:sz w:val="24"/>
          <w:szCs w:val="24"/>
        </w:rPr>
        <w:t>Miroslav Žamboch</w:t>
      </w:r>
      <w:r w:rsidR="00C3461C" w:rsidRPr="000C4BEF">
        <w:rPr>
          <w:i/>
          <w:sz w:val="24"/>
          <w:szCs w:val="24"/>
        </w:rPr>
        <w:t>,“</w:t>
      </w:r>
      <w:r w:rsidR="00C3461C" w:rsidRPr="002D6544">
        <w:rPr>
          <w:sz w:val="24"/>
          <w:szCs w:val="24"/>
        </w:rPr>
        <w:t xml:space="preserve"> prozradil konkrétní výběr dramaturgické rady </w:t>
      </w:r>
      <w:r w:rsidR="00C3461C" w:rsidRPr="002D6544">
        <w:rPr>
          <w:b/>
          <w:sz w:val="24"/>
          <w:szCs w:val="24"/>
        </w:rPr>
        <w:t>Martin Krafl</w:t>
      </w:r>
      <w:r w:rsidR="00C3461C" w:rsidRPr="002D6544">
        <w:rPr>
          <w:sz w:val="24"/>
          <w:szCs w:val="24"/>
        </w:rPr>
        <w:t xml:space="preserve">, </w:t>
      </w:r>
      <w:r w:rsidR="00287783" w:rsidRPr="002D6544">
        <w:rPr>
          <w:sz w:val="24"/>
          <w:szCs w:val="24"/>
        </w:rPr>
        <w:t>programový koordinátor hostování ve Varšavě</w:t>
      </w:r>
      <w:r w:rsidR="008E445E" w:rsidRPr="002D6544">
        <w:rPr>
          <w:sz w:val="24"/>
          <w:szCs w:val="24"/>
        </w:rPr>
        <w:t>.</w:t>
      </w:r>
    </w:p>
    <w:p w14:paraId="00ABB9FE" w14:textId="7ACD6F0D" w:rsidR="00C3461C" w:rsidRPr="002D6544" w:rsidRDefault="00C3461C" w:rsidP="002A271D">
      <w:pPr>
        <w:jc w:val="both"/>
        <w:rPr>
          <w:sz w:val="24"/>
          <w:szCs w:val="24"/>
        </w:rPr>
      </w:pPr>
      <w:r w:rsidRPr="002D6544">
        <w:rPr>
          <w:sz w:val="24"/>
          <w:szCs w:val="24"/>
        </w:rPr>
        <w:t>Autorky a auto</w:t>
      </w:r>
      <w:r w:rsidR="005867A7" w:rsidRPr="002D6544">
        <w:rPr>
          <w:sz w:val="24"/>
          <w:szCs w:val="24"/>
        </w:rPr>
        <w:t xml:space="preserve">ři budou na Varšavském knižním veletrhu představeni na hlavním pódiu </w:t>
      </w:r>
      <w:r w:rsidR="005E2B8B" w:rsidRPr="002D6544">
        <w:rPr>
          <w:sz w:val="24"/>
          <w:szCs w:val="24"/>
        </w:rPr>
        <w:t xml:space="preserve">při </w:t>
      </w:r>
      <w:r w:rsidR="005867A7" w:rsidRPr="002D6544">
        <w:rPr>
          <w:sz w:val="24"/>
          <w:szCs w:val="24"/>
        </w:rPr>
        <w:t xml:space="preserve">debatách s </w:t>
      </w:r>
      <w:r w:rsidR="00197251" w:rsidRPr="00197251">
        <w:rPr>
          <w:sz w:val="24"/>
          <w:szCs w:val="24"/>
        </w:rPr>
        <w:t>Mariusz</w:t>
      </w:r>
      <w:r w:rsidR="00197251">
        <w:rPr>
          <w:sz w:val="24"/>
          <w:szCs w:val="24"/>
        </w:rPr>
        <w:t>em</w:t>
      </w:r>
      <w:r w:rsidR="00197251" w:rsidRPr="00197251">
        <w:rPr>
          <w:sz w:val="24"/>
          <w:szCs w:val="24"/>
        </w:rPr>
        <w:t xml:space="preserve"> Szczygieł</w:t>
      </w:r>
      <w:r w:rsidR="00197251">
        <w:rPr>
          <w:sz w:val="24"/>
          <w:szCs w:val="24"/>
        </w:rPr>
        <w:t>em</w:t>
      </w:r>
      <w:r w:rsidR="00CF1F67" w:rsidRPr="002D6544">
        <w:rPr>
          <w:sz w:val="24"/>
          <w:szCs w:val="24"/>
        </w:rPr>
        <w:t xml:space="preserve">, dále na speciální </w:t>
      </w:r>
      <w:r w:rsidR="00287783" w:rsidRPr="002D6544">
        <w:rPr>
          <w:sz w:val="24"/>
          <w:szCs w:val="24"/>
        </w:rPr>
        <w:t>„Č</w:t>
      </w:r>
      <w:r w:rsidR="00CF1F67" w:rsidRPr="002D6544">
        <w:rPr>
          <w:sz w:val="24"/>
          <w:szCs w:val="24"/>
        </w:rPr>
        <w:t>eské stage</w:t>
      </w:r>
      <w:r w:rsidR="00287783" w:rsidRPr="002D6544">
        <w:rPr>
          <w:sz w:val="24"/>
          <w:szCs w:val="24"/>
        </w:rPr>
        <w:t>“</w:t>
      </w:r>
      <w:r w:rsidR="00CF1F67" w:rsidRPr="002D6544">
        <w:rPr>
          <w:sz w:val="24"/>
          <w:szCs w:val="24"/>
        </w:rPr>
        <w:t xml:space="preserve"> prostřednictvím autorských čtení i besed a v neposlední řadě</w:t>
      </w:r>
      <w:r w:rsidRPr="002D6544">
        <w:rPr>
          <w:sz w:val="24"/>
          <w:szCs w:val="24"/>
        </w:rPr>
        <w:t xml:space="preserve"> také </w:t>
      </w:r>
      <w:r w:rsidR="00CF1F67" w:rsidRPr="002D6544">
        <w:rPr>
          <w:sz w:val="24"/>
          <w:szCs w:val="24"/>
        </w:rPr>
        <w:t xml:space="preserve">v rámci autogramiád pořádaných na českém </w:t>
      </w:r>
      <w:r w:rsidR="00CF1F67" w:rsidRPr="002D6544">
        <w:rPr>
          <w:sz w:val="24"/>
          <w:szCs w:val="24"/>
        </w:rPr>
        <w:lastRenderedPageBreak/>
        <w:t>národním stánku, n</w:t>
      </w:r>
      <w:r w:rsidR="0043360F" w:rsidRPr="004D18E6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1" locked="1" layoutInCell="1" allowOverlap="1" wp14:anchorId="7235E90B" wp14:editId="6FD20902">
            <wp:simplePos x="0" y="0"/>
            <wp:positionH relativeFrom="page">
              <wp:align>right</wp:align>
            </wp:positionH>
            <wp:positionV relativeFrom="page">
              <wp:align>center</wp:align>
            </wp:positionV>
            <wp:extent cx="7541895" cy="10669905"/>
            <wp:effectExtent l="0" t="0" r="1905" b="0"/>
            <wp:wrapNone/>
            <wp:docPr id="3" name="Obrázek 3" descr="C:\Users\MZK\Desktop\Hlavičkový papír - Lipsko, Varšava 2020\Varšava\hlavickovy papir_PL-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ZK\Desktop\Hlavičkový papír - Lipsko, Varšava 2020\Varšava\hlavickovy papir_PL-C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895" cy="1066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F67" w:rsidRPr="002D6544">
        <w:rPr>
          <w:sz w:val="24"/>
          <w:szCs w:val="24"/>
        </w:rPr>
        <w:t>a kterém se budou prodávat polské překlady knih českých autorek a autorů</w:t>
      </w:r>
      <w:r w:rsidR="005F7E1C" w:rsidRPr="002D6544">
        <w:rPr>
          <w:sz w:val="24"/>
          <w:szCs w:val="24"/>
        </w:rPr>
        <w:t>.</w:t>
      </w:r>
    </w:p>
    <w:p w14:paraId="570AEA5D" w14:textId="3BC88D4B" w:rsidR="005E2B8B" w:rsidRPr="002D6544" w:rsidRDefault="005E2B8B" w:rsidP="00D25330">
      <w:pPr>
        <w:jc w:val="both"/>
        <w:rPr>
          <w:sz w:val="24"/>
          <w:szCs w:val="24"/>
        </w:rPr>
      </w:pPr>
      <w:r w:rsidRPr="002D6544">
        <w:rPr>
          <w:sz w:val="24"/>
          <w:szCs w:val="24"/>
        </w:rPr>
        <w:t>Dramaturgická rada o</w:t>
      </w:r>
      <w:bookmarkStart w:id="0" w:name="_GoBack"/>
      <w:r w:rsidR="00F01832" w:rsidRPr="004D18E6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1" locked="1" layoutInCell="1" allowOverlap="1" wp14:anchorId="17E14DB1" wp14:editId="0D562046">
            <wp:simplePos x="0" y="0"/>
            <wp:positionH relativeFrom="page">
              <wp:posOffset>13335</wp:posOffset>
            </wp:positionH>
            <wp:positionV relativeFrom="page">
              <wp:align>top</wp:align>
            </wp:positionV>
            <wp:extent cx="7541895" cy="10672445"/>
            <wp:effectExtent l="0" t="0" r="1905" b="0"/>
            <wp:wrapNone/>
            <wp:docPr id="4" name="Obrázek 4" descr="C:\Users\MZK\Desktop\Hlavičkový papír - Lipsko, Varšava 2020\Varšava\hlavickovy papir_PL-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ZK\Desktop\Hlavičkový papír - Lipsko, Varšava 2020\Varšava\hlavickovy papir_PL-C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895" cy="1067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2D6544">
        <w:rPr>
          <w:sz w:val="24"/>
          <w:szCs w:val="24"/>
        </w:rPr>
        <w:t>dsouhlasila</w:t>
      </w:r>
      <w:r w:rsidR="00D25330" w:rsidRPr="002D6544">
        <w:rPr>
          <w:sz w:val="24"/>
          <w:szCs w:val="24"/>
        </w:rPr>
        <w:t xml:space="preserve"> grafický vizuál </w:t>
      </w:r>
      <w:r w:rsidR="002452E7" w:rsidRPr="002D6544">
        <w:rPr>
          <w:sz w:val="24"/>
          <w:szCs w:val="24"/>
        </w:rPr>
        <w:t xml:space="preserve">a podobu </w:t>
      </w:r>
      <w:r w:rsidR="00D25330" w:rsidRPr="002D6544">
        <w:rPr>
          <w:sz w:val="24"/>
          <w:szCs w:val="24"/>
        </w:rPr>
        <w:t>české prezentace na Varšavském knižním veletrhu</w:t>
      </w:r>
      <w:r w:rsidR="00287783" w:rsidRPr="002D6544">
        <w:rPr>
          <w:sz w:val="24"/>
          <w:szCs w:val="24"/>
        </w:rPr>
        <w:t xml:space="preserve"> 2020</w:t>
      </w:r>
      <w:r w:rsidR="00D25330" w:rsidRPr="002D6544">
        <w:rPr>
          <w:sz w:val="24"/>
          <w:szCs w:val="24"/>
        </w:rPr>
        <w:t>, je</w:t>
      </w:r>
      <w:r w:rsidR="002452E7" w:rsidRPr="002D6544">
        <w:rPr>
          <w:sz w:val="24"/>
          <w:szCs w:val="24"/>
        </w:rPr>
        <w:t>jich</w:t>
      </w:r>
      <w:r w:rsidR="00287783" w:rsidRPr="002D6544">
        <w:rPr>
          <w:sz w:val="24"/>
          <w:szCs w:val="24"/>
        </w:rPr>
        <w:t>ž</w:t>
      </w:r>
      <w:r w:rsidR="00D25330" w:rsidRPr="002D6544">
        <w:rPr>
          <w:sz w:val="24"/>
          <w:szCs w:val="24"/>
        </w:rPr>
        <w:t xml:space="preserve"> autorem je Martin Hrdina, interiérový architekt a grafický designér</w:t>
      </w:r>
      <w:r w:rsidR="002452E7" w:rsidRPr="002D6544">
        <w:rPr>
          <w:sz w:val="24"/>
          <w:szCs w:val="24"/>
        </w:rPr>
        <w:t>, který se</w:t>
      </w:r>
      <w:r w:rsidR="00CF1F67" w:rsidRPr="002D6544">
        <w:rPr>
          <w:sz w:val="24"/>
          <w:szCs w:val="24"/>
        </w:rPr>
        <w:t xml:space="preserve"> </w:t>
      </w:r>
      <w:r w:rsidR="002452E7" w:rsidRPr="002D6544">
        <w:rPr>
          <w:sz w:val="24"/>
          <w:szCs w:val="24"/>
        </w:rPr>
        <w:t>podílel i na prezentaci ČR na Lipském knižním veletrhu v březnu 2019</w:t>
      </w:r>
      <w:r w:rsidR="00D25330" w:rsidRPr="002D6544">
        <w:rPr>
          <w:sz w:val="24"/>
          <w:szCs w:val="24"/>
        </w:rPr>
        <w:t>.  Součástí je také slogan, se kterým česká lit</w:t>
      </w:r>
      <w:r w:rsidR="00A668FF" w:rsidRPr="002D6544">
        <w:rPr>
          <w:sz w:val="24"/>
          <w:szCs w:val="24"/>
        </w:rPr>
        <w:t>eratura přijíždí do Polska.</w:t>
      </w:r>
      <w:r w:rsidR="002452E7" w:rsidRPr="002D6544">
        <w:rPr>
          <w:sz w:val="24"/>
          <w:szCs w:val="24"/>
        </w:rPr>
        <w:t xml:space="preserve"> </w:t>
      </w:r>
      <w:r w:rsidR="00A668FF" w:rsidRPr="002D6544">
        <w:rPr>
          <w:sz w:val="24"/>
          <w:szCs w:val="24"/>
        </w:rPr>
        <w:t>Jedná se o již známý pozdrav</w:t>
      </w:r>
      <w:r w:rsidR="002452E7" w:rsidRPr="002D6544">
        <w:rPr>
          <w:sz w:val="24"/>
          <w:szCs w:val="24"/>
        </w:rPr>
        <w:t xml:space="preserve"> </w:t>
      </w:r>
      <w:r w:rsidR="00287783" w:rsidRPr="002D6544">
        <w:rPr>
          <w:sz w:val="24"/>
          <w:szCs w:val="24"/>
        </w:rPr>
        <w:t>„</w:t>
      </w:r>
      <w:r w:rsidR="002452E7" w:rsidRPr="002D6544">
        <w:rPr>
          <w:b/>
          <w:sz w:val="24"/>
          <w:szCs w:val="24"/>
        </w:rPr>
        <w:t>AHOJ!</w:t>
      </w:r>
      <w:r w:rsidR="00287783" w:rsidRPr="002D6544">
        <w:rPr>
          <w:b/>
          <w:sz w:val="24"/>
          <w:szCs w:val="24"/>
        </w:rPr>
        <w:t>“</w:t>
      </w:r>
      <w:r w:rsidR="00CF1F67" w:rsidRPr="002D6544">
        <w:rPr>
          <w:sz w:val="24"/>
          <w:szCs w:val="24"/>
        </w:rPr>
        <w:t xml:space="preserve">, kterým Česká republika v roce 2019 </w:t>
      </w:r>
      <w:r w:rsidR="00287783" w:rsidRPr="002D6544">
        <w:rPr>
          <w:sz w:val="24"/>
          <w:szCs w:val="24"/>
        </w:rPr>
        <w:t>oslovila</w:t>
      </w:r>
      <w:r w:rsidR="00CF1F67" w:rsidRPr="002D6544">
        <w:rPr>
          <w:sz w:val="24"/>
          <w:szCs w:val="24"/>
        </w:rPr>
        <w:t xml:space="preserve"> německy mluvící čtenáře.</w:t>
      </w:r>
    </w:p>
    <w:p w14:paraId="0B44114F" w14:textId="1D95A9EB" w:rsidR="002553DD" w:rsidRDefault="004D18E6" w:rsidP="002A271D">
      <w:pPr>
        <w:jc w:val="both"/>
        <w:rPr>
          <w:sz w:val="24"/>
          <w:szCs w:val="24"/>
        </w:rPr>
      </w:pPr>
      <w:r w:rsidRPr="002553DD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0E177987" wp14:editId="0F591522">
            <wp:simplePos x="0" y="0"/>
            <wp:positionH relativeFrom="margin">
              <wp:posOffset>845820</wp:posOffset>
            </wp:positionH>
            <wp:positionV relativeFrom="margin">
              <wp:posOffset>1765319</wp:posOffset>
            </wp:positionV>
            <wp:extent cx="4114800" cy="1755140"/>
            <wp:effectExtent l="0" t="0" r="0" b="0"/>
            <wp:wrapSquare wrapText="bothSides"/>
            <wp:docPr id="1" name="Obrázek 1" descr="C:\Users\MZK\Desktop\Klára Přibylová\Varšava knižní veletrh\WARSZAWA-2020_Logo\WARSZAWA-2020_Logo\JPG_Web\WARSZAWA2020_Logo_posit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ZK\Desktop\Klára Přibylová\Varšava knižní veletrh\WARSZAWA-2020_Logo\WARSZAWA-2020_Logo\JPG_Web\WARSZAWA2020_Logo_positiv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75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9A7613" w14:textId="11A68B73" w:rsidR="0070498C" w:rsidRDefault="0070498C" w:rsidP="002A271D">
      <w:pPr>
        <w:jc w:val="both"/>
        <w:rPr>
          <w:sz w:val="24"/>
          <w:szCs w:val="24"/>
        </w:rPr>
      </w:pPr>
    </w:p>
    <w:p w14:paraId="35AB3D5B" w14:textId="77777777" w:rsidR="0070498C" w:rsidRDefault="0070498C" w:rsidP="002A271D">
      <w:pPr>
        <w:jc w:val="both"/>
        <w:rPr>
          <w:sz w:val="24"/>
          <w:szCs w:val="24"/>
        </w:rPr>
      </w:pPr>
    </w:p>
    <w:p w14:paraId="736A88F8" w14:textId="591574EC" w:rsidR="0070498C" w:rsidRDefault="0070498C" w:rsidP="002A271D">
      <w:pPr>
        <w:jc w:val="both"/>
        <w:rPr>
          <w:sz w:val="24"/>
          <w:szCs w:val="24"/>
        </w:rPr>
      </w:pPr>
    </w:p>
    <w:p w14:paraId="2733720E" w14:textId="77777777" w:rsidR="0070498C" w:rsidRDefault="0070498C" w:rsidP="002A271D">
      <w:pPr>
        <w:jc w:val="both"/>
        <w:rPr>
          <w:sz w:val="24"/>
          <w:szCs w:val="24"/>
        </w:rPr>
      </w:pPr>
    </w:p>
    <w:p w14:paraId="77A03F3E" w14:textId="77777777" w:rsidR="0070498C" w:rsidRDefault="0070498C" w:rsidP="002A271D">
      <w:pPr>
        <w:jc w:val="both"/>
        <w:rPr>
          <w:sz w:val="24"/>
          <w:szCs w:val="24"/>
        </w:rPr>
      </w:pPr>
    </w:p>
    <w:p w14:paraId="4B7B4375" w14:textId="77777777" w:rsidR="0070498C" w:rsidRDefault="0070498C" w:rsidP="002A271D">
      <w:pPr>
        <w:jc w:val="both"/>
        <w:rPr>
          <w:sz w:val="24"/>
          <w:szCs w:val="24"/>
        </w:rPr>
      </w:pPr>
    </w:p>
    <w:p w14:paraId="69883C14" w14:textId="640268CC" w:rsidR="00801D83" w:rsidRPr="002D6544" w:rsidRDefault="00801D83" w:rsidP="002A271D">
      <w:pPr>
        <w:jc w:val="both"/>
        <w:rPr>
          <w:sz w:val="24"/>
          <w:szCs w:val="24"/>
        </w:rPr>
      </w:pPr>
      <w:r w:rsidRPr="002D6544">
        <w:rPr>
          <w:sz w:val="24"/>
          <w:szCs w:val="24"/>
        </w:rPr>
        <w:t xml:space="preserve">Podrobnosti ohledně veletrhu naleznete na </w:t>
      </w:r>
      <w:hyperlink r:id="rId8" w:history="1">
        <w:r w:rsidR="00CF1F67" w:rsidRPr="002D6544">
          <w:rPr>
            <w:rStyle w:val="Hypertextovodkaz"/>
            <w:sz w:val="24"/>
            <w:szCs w:val="24"/>
          </w:rPr>
          <w:t>www.czechlit.cz</w:t>
        </w:r>
      </w:hyperlink>
      <w:r w:rsidR="00CF1F67" w:rsidRPr="002D6544">
        <w:rPr>
          <w:sz w:val="24"/>
          <w:szCs w:val="24"/>
        </w:rPr>
        <w:t xml:space="preserve">. </w:t>
      </w:r>
    </w:p>
    <w:p w14:paraId="01D265E0" w14:textId="6FE69350" w:rsidR="002452E7" w:rsidRPr="002D6544" w:rsidRDefault="002452E7" w:rsidP="009156E9"/>
    <w:p w14:paraId="7F9AFFBD" w14:textId="77777777" w:rsidR="002452E7" w:rsidRPr="002D6544" w:rsidRDefault="002452E7" w:rsidP="002452E7">
      <w:pPr>
        <w:rPr>
          <w:sz w:val="24"/>
          <w:szCs w:val="28"/>
        </w:rPr>
      </w:pPr>
      <w:r w:rsidRPr="002D6544">
        <w:rPr>
          <w:sz w:val="24"/>
          <w:szCs w:val="28"/>
        </w:rPr>
        <w:t>Kontakt:</w:t>
      </w:r>
    </w:p>
    <w:p w14:paraId="7851ECCC" w14:textId="77777777" w:rsidR="002452E7" w:rsidRPr="002D6544" w:rsidRDefault="002452E7" w:rsidP="002452E7">
      <w:pPr>
        <w:rPr>
          <w:b/>
          <w:sz w:val="24"/>
          <w:szCs w:val="28"/>
        </w:rPr>
      </w:pPr>
      <w:r w:rsidRPr="002D6544">
        <w:rPr>
          <w:b/>
          <w:sz w:val="24"/>
          <w:szCs w:val="28"/>
        </w:rPr>
        <w:t>Mgr. Bc. Klára Přibylová</w:t>
      </w:r>
    </w:p>
    <w:p w14:paraId="79F637AE" w14:textId="77777777" w:rsidR="002452E7" w:rsidRPr="002D6544" w:rsidRDefault="002452E7" w:rsidP="002452E7">
      <w:pPr>
        <w:rPr>
          <w:b/>
          <w:sz w:val="24"/>
          <w:szCs w:val="28"/>
        </w:rPr>
      </w:pPr>
      <w:r w:rsidRPr="002D6544">
        <w:rPr>
          <w:b/>
          <w:sz w:val="24"/>
          <w:szCs w:val="28"/>
        </w:rPr>
        <w:t xml:space="preserve">Public Relations </w:t>
      </w:r>
    </w:p>
    <w:p w14:paraId="4CD3F353" w14:textId="4E2310C8" w:rsidR="00EF2CA4" w:rsidRPr="00EF2CA4" w:rsidRDefault="00EF2CA4" w:rsidP="00EF2CA4">
      <w:pPr>
        <w:rPr>
          <w:sz w:val="24"/>
          <w:szCs w:val="28"/>
        </w:rPr>
      </w:pPr>
      <w:r w:rsidRPr="00EF2CA4">
        <w:rPr>
          <w:sz w:val="24"/>
          <w:szCs w:val="28"/>
        </w:rPr>
        <w:t>Prezentace ČR - knižní veletrhy / Czech presentations - Book Fairs</w:t>
      </w:r>
    </w:p>
    <w:p w14:paraId="01543243" w14:textId="77777777" w:rsidR="00EF2CA4" w:rsidRDefault="00EF2CA4" w:rsidP="00EF2CA4">
      <w:pPr>
        <w:rPr>
          <w:sz w:val="24"/>
          <w:szCs w:val="28"/>
        </w:rPr>
      </w:pPr>
      <w:r w:rsidRPr="00EF2CA4">
        <w:rPr>
          <w:sz w:val="24"/>
          <w:szCs w:val="28"/>
        </w:rPr>
        <w:t>České literární centrum / Czech Literary Centre</w:t>
      </w:r>
    </w:p>
    <w:p w14:paraId="049CA2BB" w14:textId="0CB446B4" w:rsidR="00EF2CA4" w:rsidRDefault="00EF2CA4" w:rsidP="002452E7">
      <w:pPr>
        <w:rPr>
          <w:sz w:val="24"/>
          <w:szCs w:val="28"/>
        </w:rPr>
      </w:pPr>
      <w:r>
        <w:rPr>
          <w:sz w:val="24"/>
          <w:szCs w:val="28"/>
        </w:rPr>
        <w:t>Moravská zemská knihovna</w:t>
      </w:r>
    </w:p>
    <w:p w14:paraId="7B091073" w14:textId="1CE585A0" w:rsidR="00EF2CA4" w:rsidRDefault="00EF2CA4" w:rsidP="002452E7">
      <w:pPr>
        <w:rPr>
          <w:sz w:val="24"/>
          <w:szCs w:val="28"/>
        </w:rPr>
      </w:pPr>
      <w:r w:rsidRPr="002D6544">
        <w:rPr>
          <w:sz w:val="24"/>
          <w:szCs w:val="28"/>
        </w:rPr>
        <w:t>Kounicova 65a, 601 87 Brno</w:t>
      </w:r>
    </w:p>
    <w:p w14:paraId="7B5DEFC3" w14:textId="38D954F2" w:rsidR="002452E7" w:rsidRPr="002D6544" w:rsidRDefault="002452E7" w:rsidP="002452E7">
      <w:pPr>
        <w:rPr>
          <w:sz w:val="24"/>
          <w:szCs w:val="28"/>
        </w:rPr>
      </w:pPr>
      <w:r w:rsidRPr="002D6544">
        <w:rPr>
          <w:sz w:val="24"/>
          <w:szCs w:val="28"/>
        </w:rPr>
        <w:t xml:space="preserve">E: </w:t>
      </w:r>
      <w:hyperlink r:id="rId9" w:history="1">
        <w:r w:rsidR="002D6544" w:rsidRPr="00C500D8">
          <w:rPr>
            <w:rStyle w:val="Hypertextovodkaz"/>
            <w:sz w:val="24"/>
            <w:szCs w:val="28"/>
          </w:rPr>
          <w:t>Klara.Pribylova@mzk.cz</w:t>
        </w:r>
      </w:hyperlink>
      <w:r w:rsidR="002D6544">
        <w:rPr>
          <w:sz w:val="24"/>
          <w:szCs w:val="28"/>
        </w:rPr>
        <w:t xml:space="preserve"> </w:t>
      </w:r>
      <w:r w:rsidRPr="002D6544">
        <w:rPr>
          <w:sz w:val="24"/>
          <w:szCs w:val="28"/>
        </w:rPr>
        <w:t xml:space="preserve"> </w:t>
      </w:r>
    </w:p>
    <w:p w14:paraId="5DC3F689" w14:textId="3A93905F" w:rsidR="003B4A22" w:rsidRDefault="002452E7" w:rsidP="002452E7">
      <w:pPr>
        <w:rPr>
          <w:sz w:val="24"/>
          <w:szCs w:val="28"/>
        </w:rPr>
      </w:pPr>
      <w:r w:rsidRPr="002D6544">
        <w:rPr>
          <w:sz w:val="24"/>
          <w:szCs w:val="28"/>
        </w:rPr>
        <w:t>T: +420 770 190</w:t>
      </w:r>
      <w:r w:rsidR="00DD042F" w:rsidRPr="002D6544">
        <w:rPr>
          <w:sz w:val="24"/>
          <w:szCs w:val="28"/>
        </w:rPr>
        <w:t> </w:t>
      </w:r>
      <w:r w:rsidRPr="002D6544">
        <w:rPr>
          <w:sz w:val="24"/>
          <w:szCs w:val="28"/>
        </w:rPr>
        <w:t>776</w:t>
      </w:r>
      <w:r w:rsidR="00DD042F" w:rsidRPr="002D6544">
        <w:rPr>
          <w:sz w:val="24"/>
          <w:szCs w:val="28"/>
        </w:rPr>
        <w:t xml:space="preserve"> </w:t>
      </w:r>
    </w:p>
    <w:p w14:paraId="4A167171" w14:textId="5A0AC93A" w:rsidR="003B4A22" w:rsidRDefault="003B4A22" w:rsidP="003B4A22">
      <w:pPr>
        <w:rPr>
          <w:sz w:val="24"/>
          <w:szCs w:val="28"/>
        </w:rPr>
      </w:pPr>
    </w:p>
    <w:p w14:paraId="6AD6935B" w14:textId="4A81ECAC" w:rsidR="002452E7" w:rsidRPr="003B4A22" w:rsidRDefault="003B4A22" w:rsidP="00F01832">
      <w:pPr>
        <w:tabs>
          <w:tab w:val="left" w:pos="1784"/>
          <w:tab w:val="left" w:pos="3765"/>
        </w:tabs>
        <w:rPr>
          <w:sz w:val="24"/>
          <w:szCs w:val="28"/>
        </w:rPr>
      </w:pPr>
      <w:r>
        <w:rPr>
          <w:sz w:val="24"/>
          <w:szCs w:val="28"/>
        </w:rPr>
        <w:tab/>
      </w:r>
      <w:r w:rsidR="00F01832">
        <w:rPr>
          <w:sz w:val="24"/>
          <w:szCs w:val="28"/>
        </w:rPr>
        <w:tab/>
      </w:r>
    </w:p>
    <w:sectPr w:rsidR="002452E7" w:rsidRPr="003B4A22" w:rsidSect="003E5731">
      <w:pgSz w:w="11906" w:h="16838"/>
      <w:pgMar w:top="1985" w:right="1417" w:bottom="1417" w:left="1417" w:header="708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87CAF" w14:textId="77777777" w:rsidR="00413845" w:rsidRDefault="00413845" w:rsidP="0070498C">
      <w:pPr>
        <w:spacing w:after="0" w:line="240" w:lineRule="auto"/>
      </w:pPr>
      <w:r>
        <w:separator/>
      </w:r>
    </w:p>
  </w:endnote>
  <w:endnote w:type="continuationSeparator" w:id="0">
    <w:p w14:paraId="5BEB2BE3" w14:textId="77777777" w:rsidR="00413845" w:rsidRDefault="00413845" w:rsidP="00704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B9BD5" w14:textId="77777777" w:rsidR="00413845" w:rsidRDefault="00413845" w:rsidP="0070498C">
      <w:pPr>
        <w:spacing w:after="0" w:line="240" w:lineRule="auto"/>
      </w:pPr>
      <w:r>
        <w:separator/>
      </w:r>
    </w:p>
  </w:footnote>
  <w:footnote w:type="continuationSeparator" w:id="0">
    <w:p w14:paraId="3224E1E9" w14:textId="77777777" w:rsidR="00413845" w:rsidRDefault="00413845" w:rsidP="00704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FE"/>
    <w:rsid w:val="00033C46"/>
    <w:rsid w:val="00036D3E"/>
    <w:rsid w:val="00074B87"/>
    <w:rsid w:val="000C4BEF"/>
    <w:rsid w:val="001122F9"/>
    <w:rsid w:val="00197251"/>
    <w:rsid w:val="001B3E6A"/>
    <w:rsid w:val="001D509B"/>
    <w:rsid w:val="001E2EBA"/>
    <w:rsid w:val="002322F5"/>
    <w:rsid w:val="002452E7"/>
    <w:rsid w:val="002553DD"/>
    <w:rsid w:val="00287783"/>
    <w:rsid w:val="002A271D"/>
    <w:rsid w:val="002D6544"/>
    <w:rsid w:val="0032375C"/>
    <w:rsid w:val="00330A9F"/>
    <w:rsid w:val="00395FFE"/>
    <w:rsid w:val="003B4A22"/>
    <w:rsid w:val="003E5731"/>
    <w:rsid w:val="00413845"/>
    <w:rsid w:val="0043360F"/>
    <w:rsid w:val="004373BC"/>
    <w:rsid w:val="00460864"/>
    <w:rsid w:val="004D18E6"/>
    <w:rsid w:val="004D7385"/>
    <w:rsid w:val="005315B8"/>
    <w:rsid w:val="005842E4"/>
    <w:rsid w:val="005867A7"/>
    <w:rsid w:val="005A41F3"/>
    <w:rsid w:val="005E2B8B"/>
    <w:rsid w:val="005F7E1C"/>
    <w:rsid w:val="00634F62"/>
    <w:rsid w:val="0066335D"/>
    <w:rsid w:val="00687136"/>
    <w:rsid w:val="006D6459"/>
    <w:rsid w:val="007047FA"/>
    <w:rsid w:val="0070498C"/>
    <w:rsid w:val="007A1643"/>
    <w:rsid w:val="00801D83"/>
    <w:rsid w:val="00816E97"/>
    <w:rsid w:val="008305CB"/>
    <w:rsid w:val="008E445E"/>
    <w:rsid w:val="009156E9"/>
    <w:rsid w:val="009313AB"/>
    <w:rsid w:val="00A569FC"/>
    <w:rsid w:val="00A668FF"/>
    <w:rsid w:val="00A97996"/>
    <w:rsid w:val="00AB614D"/>
    <w:rsid w:val="00C314D7"/>
    <w:rsid w:val="00C3461C"/>
    <w:rsid w:val="00C419C7"/>
    <w:rsid w:val="00CE0CCA"/>
    <w:rsid w:val="00CF1F67"/>
    <w:rsid w:val="00D101CD"/>
    <w:rsid w:val="00D2148E"/>
    <w:rsid w:val="00D25330"/>
    <w:rsid w:val="00DD042F"/>
    <w:rsid w:val="00DE0694"/>
    <w:rsid w:val="00E217C7"/>
    <w:rsid w:val="00E46028"/>
    <w:rsid w:val="00EE5799"/>
    <w:rsid w:val="00EF2CA4"/>
    <w:rsid w:val="00F01832"/>
    <w:rsid w:val="00F07975"/>
    <w:rsid w:val="00F54137"/>
    <w:rsid w:val="00FA2E67"/>
    <w:rsid w:val="00FA2FF8"/>
    <w:rsid w:val="00FC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B3756"/>
  <w15:chartTrackingRefBased/>
  <w15:docId w15:val="{2F2F82A9-2046-4489-AD77-1A715EF0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4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45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E44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44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44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44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445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F1F67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04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98C"/>
  </w:style>
  <w:style w:type="paragraph" w:styleId="Zpat">
    <w:name w:val="footer"/>
    <w:basedOn w:val="Normln"/>
    <w:link w:val="ZpatChar"/>
    <w:uiPriority w:val="99"/>
    <w:unhideWhenUsed/>
    <w:rsid w:val="00704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lit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Klara.Pribylova@mz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538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Dorothea Kocandová</dc:creator>
  <cp:keywords/>
  <dc:description/>
  <cp:lastModifiedBy>MZK</cp:lastModifiedBy>
  <cp:revision>5</cp:revision>
  <dcterms:created xsi:type="dcterms:W3CDTF">2019-12-10T13:38:00Z</dcterms:created>
  <dcterms:modified xsi:type="dcterms:W3CDTF">2019-12-10T14:11:00Z</dcterms:modified>
</cp:coreProperties>
</file>